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E0" w:rsidRPr="00384CDE" w:rsidRDefault="002430E0" w:rsidP="00384C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84CDE">
        <w:rPr>
          <w:rFonts w:ascii="Times New Roman" w:hAnsi="Times New Roman" w:cs="Times New Roman"/>
          <w:bCs/>
          <w:sz w:val="28"/>
          <w:szCs w:val="28"/>
        </w:rPr>
        <w:t>Департамент внутренней и кадровой политики</w:t>
      </w:r>
      <w:r w:rsidR="00384C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CDE">
        <w:rPr>
          <w:rFonts w:ascii="Times New Roman" w:hAnsi="Times New Roman" w:cs="Times New Roman"/>
          <w:bCs/>
          <w:sz w:val="28"/>
          <w:szCs w:val="28"/>
        </w:rPr>
        <w:t>Белгородской области</w:t>
      </w:r>
    </w:p>
    <w:p w:rsidR="002430E0" w:rsidRPr="00384CDE" w:rsidRDefault="002430E0" w:rsidP="00384C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84CDE">
        <w:rPr>
          <w:rFonts w:ascii="Times New Roman" w:hAnsi="Times New Roman" w:cs="Times New Roman"/>
          <w:bCs/>
          <w:sz w:val="28"/>
          <w:szCs w:val="28"/>
        </w:rPr>
        <w:t>Областное государственное автономное</w:t>
      </w:r>
      <w:r w:rsidR="00384C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CDE">
        <w:rPr>
          <w:rFonts w:ascii="Times New Roman" w:hAnsi="Times New Roman" w:cs="Times New Roman"/>
          <w:bCs/>
          <w:sz w:val="28"/>
          <w:szCs w:val="28"/>
        </w:rPr>
        <w:t>профессиональное образовательное учреждение</w:t>
      </w:r>
    </w:p>
    <w:p w:rsidR="002430E0" w:rsidRPr="00384CDE" w:rsidRDefault="00F17953" w:rsidP="00384C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84CDE">
        <w:rPr>
          <w:rFonts w:ascii="Times New Roman" w:hAnsi="Times New Roman" w:cs="Times New Roman"/>
          <w:bCs/>
          <w:sz w:val="28"/>
          <w:szCs w:val="28"/>
        </w:rPr>
        <w:t>«</w:t>
      </w:r>
      <w:r w:rsidR="002430E0" w:rsidRPr="00384CDE">
        <w:rPr>
          <w:rFonts w:ascii="Times New Roman" w:hAnsi="Times New Roman" w:cs="Times New Roman"/>
          <w:bCs/>
          <w:sz w:val="28"/>
          <w:szCs w:val="28"/>
        </w:rPr>
        <w:t>Губкински</w:t>
      </w:r>
      <w:r w:rsidRPr="00384CDE">
        <w:rPr>
          <w:rFonts w:ascii="Times New Roman" w:hAnsi="Times New Roman" w:cs="Times New Roman"/>
          <w:bCs/>
          <w:sz w:val="28"/>
          <w:szCs w:val="28"/>
        </w:rPr>
        <w:t>й горно-политехнический колледж»</w:t>
      </w:r>
    </w:p>
    <w:p w:rsidR="00D12BAF" w:rsidRDefault="00D12BAF" w:rsidP="00384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AF8" w:rsidRDefault="00AA7AF8" w:rsidP="002C0A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CDE" w:rsidRDefault="00384CDE" w:rsidP="002C0A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CDE" w:rsidRDefault="00384CDE" w:rsidP="002C0A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CDE" w:rsidRDefault="00384CDE" w:rsidP="002C0A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AF8" w:rsidRDefault="00AA7AF8" w:rsidP="002C0A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0E0" w:rsidRPr="00AA7AF8" w:rsidRDefault="002430E0" w:rsidP="002C0A4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7AF8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2430E0" w:rsidRPr="002430E0" w:rsidRDefault="002430E0" w:rsidP="002C0A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30E0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:rsidR="002430E0" w:rsidRPr="002430E0" w:rsidRDefault="002430E0" w:rsidP="002430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0E0">
        <w:rPr>
          <w:rFonts w:ascii="Times New Roman" w:hAnsi="Times New Roman" w:cs="Times New Roman"/>
          <w:sz w:val="28"/>
          <w:szCs w:val="28"/>
        </w:rPr>
        <w:t>«</w:t>
      </w:r>
      <w:r w:rsidR="002C0A4F">
        <w:rPr>
          <w:rFonts w:ascii="Times New Roman" w:hAnsi="Times New Roman" w:cs="Times New Roman"/>
          <w:b/>
          <w:sz w:val="28"/>
          <w:szCs w:val="28"/>
        </w:rPr>
        <w:t>Основы исследовательской деятельности</w:t>
      </w:r>
      <w:r w:rsidRPr="002430E0">
        <w:rPr>
          <w:rFonts w:ascii="Times New Roman" w:hAnsi="Times New Roman" w:cs="Times New Roman"/>
          <w:b/>
          <w:sz w:val="28"/>
          <w:szCs w:val="28"/>
        </w:rPr>
        <w:t>»</w:t>
      </w:r>
    </w:p>
    <w:p w:rsidR="002430E0" w:rsidRPr="002430E0" w:rsidRDefault="00AA7AF8" w:rsidP="002C0A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профессии</w:t>
      </w:r>
      <w:r w:rsidR="002430E0" w:rsidRPr="002430E0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</w:t>
      </w:r>
    </w:p>
    <w:p w:rsidR="002430E0" w:rsidRPr="002430E0" w:rsidRDefault="002430E0" w:rsidP="002430E0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30E0" w:rsidRPr="002430E0" w:rsidRDefault="002430E0" w:rsidP="00243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0E0" w:rsidRPr="002430E0" w:rsidRDefault="002430E0" w:rsidP="00243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0E0" w:rsidRPr="002430E0" w:rsidRDefault="002430E0" w:rsidP="00243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0A4F" w:rsidRDefault="002C0A4F" w:rsidP="00243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CDE" w:rsidRDefault="00384CDE" w:rsidP="00243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0A4F" w:rsidRDefault="002C0A4F" w:rsidP="00243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2A3F" w:rsidRDefault="00DD2A3F" w:rsidP="00243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CDE" w:rsidRDefault="00384CDE" w:rsidP="00243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CDE" w:rsidRDefault="00384CDE" w:rsidP="002430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400C" w:rsidRPr="00384CDE" w:rsidRDefault="0057716D" w:rsidP="004B10A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4CDE">
        <w:rPr>
          <w:rFonts w:ascii="Times New Roman" w:hAnsi="Times New Roman" w:cs="Times New Roman"/>
          <w:sz w:val="24"/>
          <w:szCs w:val="24"/>
        </w:rPr>
        <w:t>Губкин</w:t>
      </w:r>
      <w:r w:rsidR="00384CDE" w:rsidRPr="00384CDE">
        <w:rPr>
          <w:rFonts w:ascii="Times New Roman" w:hAnsi="Times New Roman" w:cs="Times New Roman"/>
          <w:sz w:val="24"/>
          <w:szCs w:val="24"/>
        </w:rPr>
        <w:t xml:space="preserve">  201</w:t>
      </w:r>
      <w:r w:rsidR="00CF2C8F">
        <w:rPr>
          <w:rFonts w:ascii="Times New Roman" w:hAnsi="Times New Roman" w:cs="Times New Roman"/>
          <w:sz w:val="24"/>
          <w:szCs w:val="24"/>
        </w:rPr>
        <w:t>9</w:t>
      </w:r>
    </w:p>
    <w:p w:rsidR="00D34F75" w:rsidRDefault="005F586D" w:rsidP="00BB0D0F">
      <w:pPr>
        <w:autoSpaceDE w:val="0"/>
        <w:autoSpaceDN w:val="0"/>
        <w:adjustRightInd w:val="0"/>
        <w:spacing w:line="240" w:lineRule="auto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Составлена на основе П</w:t>
      </w:r>
      <w:r w:rsidR="002430E0" w:rsidRPr="002C0A4F">
        <w:rPr>
          <w:rFonts w:ascii="Times New Roman" w:hAnsi="Times New Roman" w:cs="Times New Roman"/>
          <w:color w:val="000000"/>
          <w:sz w:val="24"/>
          <w:szCs w:val="24"/>
        </w:rPr>
        <w:t xml:space="preserve">римерной программы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учебной дисциплины </w:t>
      </w:r>
      <w:r w:rsidR="002C0A4F">
        <w:rPr>
          <w:rFonts w:ascii="Times New Roman" w:eastAsia="SchoolBookCSanPin-Regular" w:hAnsi="Times New Roman" w:cs="Times New Roman"/>
          <w:sz w:val="24"/>
          <w:szCs w:val="24"/>
        </w:rPr>
        <w:t>«Основы исследовательской деятельности</w:t>
      </w:r>
      <w:r w:rsidR="00A43CAE">
        <w:rPr>
          <w:rFonts w:ascii="Times New Roman" w:eastAsia="SchoolBookCSanPin-Regular" w:hAnsi="Times New Roman" w:cs="Times New Roman"/>
          <w:sz w:val="24"/>
          <w:szCs w:val="24"/>
        </w:rPr>
        <w:t xml:space="preserve">»  (Москва. Институт проблем развития среднего профессионального образования. 2012г.). Программа  </w:t>
      </w:r>
      <w:r w:rsidR="002430E0" w:rsidRPr="002C0A4F">
        <w:rPr>
          <w:rFonts w:ascii="Times New Roman" w:eastAsia="SchoolBookCSanPin-Regular" w:hAnsi="Times New Roman" w:cs="Times New Roman"/>
          <w:sz w:val="24"/>
          <w:szCs w:val="24"/>
        </w:rPr>
        <w:t xml:space="preserve"> </w:t>
      </w:r>
      <w:r w:rsidR="00D12BAF">
        <w:rPr>
          <w:rFonts w:ascii="Times New Roman" w:eastAsia="SchoolBookCSanPin-Regular" w:hAnsi="Times New Roman" w:cs="Times New Roman"/>
          <w:sz w:val="24"/>
          <w:szCs w:val="24"/>
        </w:rPr>
        <w:t xml:space="preserve">предназначена для </w:t>
      </w:r>
      <w:r w:rsidR="00123FF9">
        <w:rPr>
          <w:rFonts w:ascii="Times New Roman" w:eastAsia="SchoolBookCSanPin-Regular" w:hAnsi="Times New Roman" w:cs="Times New Roman"/>
          <w:sz w:val="24"/>
          <w:szCs w:val="24"/>
        </w:rPr>
        <w:t>професси</w:t>
      </w:r>
      <w:r w:rsidR="00553032">
        <w:rPr>
          <w:rFonts w:ascii="Times New Roman" w:eastAsia="SchoolBookCSanPin-Regular" w:hAnsi="Times New Roman" w:cs="Times New Roman"/>
          <w:sz w:val="24"/>
          <w:szCs w:val="24"/>
        </w:rPr>
        <w:t>и</w:t>
      </w:r>
      <w:r w:rsidR="0026400C">
        <w:rPr>
          <w:rFonts w:ascii="Times New Roman" w:eastAsia="SchoolBookCSanPin-Regular" w:hAnsi="Times New Roman" w:cs="Times New Roman"/>
          <w:sz w:val="24"/>
          <w:szCs w:val="24"/>
        </w:rPr>
        <w:t xml:space="preserve"> </w:t>
      </w:r>
      <w:r w:rsidR="002430E0" w:rsidRPr="002C0A4F">
        <w:rPr>
          <w:rFonts w:ascii="Times New Roman" w:eastAsia="SchoolBookCSanPin-Regular" w:hAnsi="Times New Roman" w:cs="Times New Roman"/>
          <w:sz w:val="24"/>
          <w:szCs w:val="24"/>
        </w:rPr>
        <w:t>среднег</w:t>
      </w:r>
      <w:r w:rsidR="0026400C">
        <w:rPr>
          <w:rFonts w:ascii="Times New Roman" w:eastAsia="SchoolBookCSanPin-Regular" w:hAnsi="Times New Roman" w:cs="Times New Roman"/>
          <w:sz w:val="24"/>
          <w:szCs w:val="24"/>
        </w:rPr>
        <w:t xml:space="preserve">о профессионального </w:t>
      </w:r>
      <w:r w:rsidR="0026400C" w:rsidRPr="00123FF9">
        <w:rPr>
          <w:rFonts w:ascii="Times New Roman" w:eastAsia="SchoolBookCSanPin-Regular" w:hAnsi="Times New Roman" w:cs="Times New Roman"/>
          <w:sz w:val="24"/>
          <w:szCs w:val="24"/>
        </w:rPr>
        <w:t>образования</w:t>
      </w:r>
      <w:r w:rsidR="00123FF9">
        <w:rPr>
          <w:rFonts w:ascii="Times New Roman" w:eastAsia="Calibri" w:hAnsi="Times New Roman" w:cs="Times New Roman"/>
          <w:b/>
          <w:bCs/>
          <w:caps/>
          <w:spacing w:val="-2"/>
          <w:sz w:val="24"/>
          <w:szCs w:val="24"/>
        </w:rPr>
        <w:t xml:space="preserve"> </w:t>
      </w:r>
      <w:r w:rsidR="00384CDE" w:rsidRPr="00384CDE">
        <w:rPr>
          <w:rFonts w:ascii="Times New Roman" w:hAnsi="Times New Roman" w:cs="Times New Roman"/>
          <w:sz w:val="24"/>
          <w:szCs w:val="24"/>
        </w:rPr>
        <w:t>21.01.08 «Машинист на открытых горных работах»</w:t>
      </w:r>
    </w:p>
    <w:p w:rsidR="004B4739" w:rsidRDefault="004B4739" w:rsidP="00BB0D0F">
      <w:pPr>
        <w:autoSpaceDE w:val="0"/>
        <w:autoSpaceDN w:val="0"/>
        <w:adjustRightInd w:val="0"/>
        <w:spacing w:line="240" w:lineRule="auto"/>
        <w:ind w:firstLine="499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Look w:val="04A0"/>
      </w:tblPr>
      <w:tblGrid>
        <w:gridCol w:w="3970"/>
        <w:gridCol w:w="3402"/>
        <w:gridCol w:w="3260"/>
      </w:tblGrid>
      <w:tr w:rsidR="004B4739" w:rsidTr="0055406E">
        <w:tc>
          <w:tcPr>
            <w:tcW w:w="3970" w:type="dxa"/>
          </w:tcPr>
          <w:p w:rsidR="004B4739" w:rsidRPr="00DC1EB3" w:rsidRDefault="004B4739" w:rsidP="0055406E">
            <w:pPr>
              <w:pStyle w:val="aa"/>
              <w:spacing w:line="276" w:lineRule="auto"/>
              <w:jc w:val="center"/>
              <w:rPr>
                <w:sz w:val="22"/>
                <w:szCs w:val="22"/>
              </w:rPr>
            </w:pPr>
            <w:r w:rsidRPr="00DC1EB3">
              <w:rPr>
                <w:sz w:val="22"/>
                <w:szCs w:val="22"/>
              </w:rPr>
              <w:t>ОДОБРЕНО</w:t>
            </w:r>
          </w:p>
          <w:p w:rsidR="004B4739" w:rsidRPr="00DC1EB3" w:rsidRDefault="004B4739" w:rsidP="0055406E">
            <w:pPr>
              <w:pStyle w:val="aa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4B4739" w:rsidRPr="00DC1EB3" w:rsidRDefault="004B4739" w:rsidP="0055406E">
            <w:pPr>
              <w:pStyle w:val="aa"/>
              <w:spacing w:line="276" w:lineRule="auto"/>
              <w:rPr>
                <w:color w:val="auto"/>
                <w:sz w:val="22"/>
                <w:szCs w:val="22"/>
              </w:rPr>
            </w:pPr>
            <w:r w:rsidRPr="00DC1EB3">
              <w:rPr>
                <w:sz w:val="22"/>
                <w:szCs w:val="22"/>
              </w:rPr>
              <w:t>Предметно-цикловой комиссией</w:t>
            </w:r>
            <w:r w:rsidRPr="00DC1EB3">
              <w:rPr>
                <w:color w:val="FF0000"/>
                <w:sz w:val="22"/>
                <w:szCs w:val="22"/>
              </w:rPr>
              <w:t xml:space="preserve"> </w:t>
            </w:r>
            <w:r w:rsidRPr="00DC1EB3">
              <w:rPr>
                <w:color w:val="auto"/>
                <w:sz w:val="22"/>
                <w:szCs w:val="22"/>
              </w:rPr>
              <w:t>математического и естественнонаучного циклов</w:t>
            </w:r>
          </w:p>
          <w:p w:rsidR="004B4739" w:rsidRPr="00DC1EB3" w:rsidRDefault="004B4739" w:rsidP="0055406E">
            <w:pPr>
              <w:pStyle w:val="aa"/>
              <w:spacing w:line="276" w:lineRule="auto"/>
              <w:rPr>
                <w:b/>
                <w:i/>
                <w:color w:val="auto"/>
                <w:sz w:val="22"/>
                <w:szCs w:val="22"/>
              </w:rPr>
            </w:pPr>
            <w:r w:rsidRPr="00DC1EB3">
              <w:rPr>
                <w:color w:val="auto"/>
                <w:sz w:val="22"/>
                <w:szCs w:val="22"/>
              </w:rPr>
              <w:t>Председатель ________ /</w:t>
            </w:r>
            <w:r w:rsidRPr="00DC1EB3">
              <w:rPr>
                <w:b/>
                <w:color w:val="auto"/>
                <w:sz w:val="22"/>
                <w:szCs w:val="22"/>
              </w:rPr>
              <w:t>Сивкова Е.А.</w:t>
            </w:r>
          </w:p>
          <w:p w:rsidR="004B4739" w:rsidRPr="00DC1EB3" w:rsidRDefault="004B4739" w:rsidP="00554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color w:val="FF0000"/>
              </w:rPr>
            </w:pPr>
            <w:r>
              <w:t xml:space="preserve">Протокол № 1 </w:t>
            </w:r>
            <w:r w:rsidRPr="00DC1EB3">
              <w:t>от</w:t>
            </w:r>
            <w:r>
              <w:t xml:space="preserve"> 31.08.2017г</w:t>
            </w:r>
          </w:p>
          <w:p w:rsidR="004B4739" w:rsidRPr="00DC1EB3" w:rsidRDefault="004B4739" w:rsidP="00554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</w:pPr>
            <w:r w:rsidRPr="00DC1EB3">
              <w:rPr>
                <w:color w:val="FF0000"/>
              </w:rPr>
              <w:t xml:space="preserve">                               </w:t>
            </w:r>
          </w:p>
        </w:tc>
        <w:tc>
          <w:tcPr>
            <w:tcW w:w="3402" w:type="dxa"/>
          </w:tcPr>
          <w:p w:rsidR="004B4739" w:rsidRPr="00DC1EB3" w:rsidRDefault="004B4739" w:rsidP="0055406E">
            <w:pPr>
              <w:pStyle w:val="aa"/>
              <w:spacing w:line="276" w:lineRule="auto"/>
              <w:jc w:val="center"/>
              <w:rPr>
                <w:sz w:val="22"/>
                <w:szCs w:val="22"/>
              </w:rPr>
            </w:pPr>
            <w:r w:rsidRPr="00DC1EB3">
              <w:rPr>
                <w:sz w:val="22"/>
                <w:szCs w:val="22"/>
              </w:rPr>
              <w:t>СОГЛАСОВАНО</w:t>
            </w:r>
          </w:p>
          <w:p w:rsidR="004B4739" w:rsidRPr="00DC1EB3" w:rsidRDefault="004B4739" w:rsidP="0055406E">
            <w:pPr>
              <w:pStyle w:val="aa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4B4739" w:rsidRPr="00DC1EB3" w:rsidRDefault="004B4739" w:rsidP="0055406E">
            <w:pPr>
              <w:pStyle w:val="aa"/>
              <w:spacing w:line="276" w:lineRule="auto"/>
              <w:rPr>
                <w:sz w:val="22"/>
                <w:szCs w:val="22"/>
              </w:rPr>
            </w:pPr>
            <w:r w:rsidRPr="00DC1EB3">
              <w:rPr>
                <w:sz w:val="22"/>
                <w:szCs w:val="22"/>
              </w:rPr>
              <w:t>Заместитель директора по УМР</w:t>
            </w:r>
          </w:p>
          <w:p w:rsidR="004B4739" w:rsidRPr="00DC1EB3" w:rsidRDefault="004B4739" w:rsidP="00554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</w:pPr>
            <w:r w:rsidRPr="00DC1EB3">
              <w:rPr>
                <w:b/>
              </w:rPr>
              <w:t>Морозова Л.А.</w:t>
            </w:r>
            <w:r w:rsidRPr="00DC1EB3">
              <w:t>_____________</w:t>
            </w:r>
          </w:p>
        </w:tc>
        <w:tc>
          <w:tcPr>
            <w:tcW w:w="3260" w:type="dxa"/>
          </w:tcPr>
          <w:p w:rsidR="004B4739" w:rsidRPr="00DC1EB3" w:rsidRDefault="004B4739" w:rsidP="0055406E">
            <w:pPr>
              <w:pStyle w:val="aa"/>
              <w:spacing w:line="276" w:lineRule="auto"/>
              <w:jc w:val="center"/>
              <w:rPr>
                <w:sz w:val="22"/>
                <w:szCs w:val="22"/>
              </w:rPr>
            </w:pPr>
            <w:r w:rsidRPr="00DC1EB3">
              <w:rPr>
                <w:sz w:val="22"/>
                <w:szCs w:val="22"/>
              </w:rPr>
              <w:t>УТВЕРЖДАЮ</w:t>
            </w:r>
          </w:p>
          <w:p w:rsidR="004B4739" w:rsidRPr="00DC1EB3" w:rsidRDefault="004B4739" w:rsidP="0055406E">
            <w:pPr>
              <w:pStyle w:val="aa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4B4739" w:rsidRPr="00DC1EB3" w:rsidRDefault="004B4739" w:rsidP="0055406E">
            <w:pPr>
              <w:pStyle w:val="aa"/>
              <w:spacing w:line="276" w:lineRule="auto"/>
              <w:rPr>
                <w:color w:val="auto"/>
                <w:sz w:val="22"/>
                <w:szCs w:val="22"/>
              </w:rPr>
            </w:pPr>
            <w:r w:rsidRPr="00DC1EB3">
              <w:rPr>
                <w:color w:val="auto"/>
                <w:sz w:val="22"/>
                <w:szCs w:val="22"/>
              </w:rPr>
              <w:t>Заместитель директора по УР</w:t>
            </w:r>
          </w:p>
          <w:p w:rsidR="004B4739" w:rsidRPr="00DC1EB3" w:rsidRDefault="004B4739" w:rsidP="0055406E">
            <w:pPr>
              <w:pStyle w:val="aa"/>
              <w:spacing w:line="276" w:lineRule="auto"/>
              <w:rPr>
                <w:b/>
                <w:color w:val="auto"/>
                <w:sz w:val="22"/>
                <w:szCs w:val="22"/>
              </w:rPr>
            </w:pPr>
            <w:r w:rsidRPr="00DC1EB3">
              <w:rPr>
                <w:b/>
                <w:color w:val="auto"/>
                <w:sz w:val="22"/>
                <w:szCs w:val="22"/>
              </w:rPr>
              <w:t>Шевцова М.В. ____________</w:t>
            </w:r>
          </w:p>
          <w:p w:rsidR="004B4739" w:rsidRPr="00DC1EB3" w:rsidRDefault="004B4739" w:rsidP="00554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</w:pPr>
          </w:p>
        </w:tc>
      </w:tr>
    </w:tbl>
    <w:p w:rsidR="004B4739" w:rsidRDefault="004B4739" w:rsidP="004B4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center"/>
      </w:pPr>
    </w:p>
    <w:p w:rsidR="004B4739" w:rsidRPr="003D294F" w:rsidRDefault="004B4739" w:rsidP="004B4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</w:pPr>
    </w:p>
    <w:p w:rsidR="004B4739" w:rsidRPr="000A0F2D" w:rsidRDefault="004B4739" w:rsidP="004B4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color w:val="FF0000"/>
        </w:rPr>
      </w:pPr>
      <w:r>
        <w:t xml:space="preserve">     </w:t>
      </w:r>
      <w:r>
        <w:rPr>
          <w:color w:val="FF0000"/>
        </w:rPr>
        <w:t xml:space="preserve"> </w:t>
      </w:r>
      <w:r w:rsidRPr="003D294F">
        <w:rPr>
          <w:color w:val="FF0000"/>
        </w:rPr>
        <w:t xml:space="preserve"> </w:t>
      </w:r>
    </w:p>
    <w:p w:rsidR="004B4739" w:rsidRPr="00945B9C" w:rsidRDefault="004B4739" w:rsidP="004B4739">
      <w:pPr>
        <w:pStyle w:val="aa"/>
        <w:spacing w:line="180" w:lineRule="atLeast"/>
        <w:rPr>
          <w:color w:val="FF0000"/>
        </w:rPr>
      </w:pPr>
      <w:r w:rsidRPr="00945B9C">
        <w:rPr>
          <w:b/>
          <w:bCs/>
          <w:caps/>
          <w:color w:val="FF0000"/>
          <w:sz w:val="24"/>
          <w:szCs w:val="24"/>
        </w:rPr>
        <w:t> </w:t>
      </w:r>
    </w:p>
    <w:tbl>
      <w:tblPr>
        <w:tblW w:w="0" w:type="auto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79"/>
        <w:gridCol w:w="992"/>
        <w:gridCol w:w="4043"/>
      </w:tblGrid>
      <w:tr w:rsidR="004B4739" w:rsidRPr="00765A68" w:rsidTr="0055406E">
        <w:tc>
          <w:tcPr>
            <w:tcW w:w="4679" w:type="dxa"/>
          </w:tcPr>
          <w:p w:rsidR="004B4739" w:rsidRPr="00765A68" w:rsidRDefault="004B4739" w:rsidP="0055406E">
            <w:pPr>
              <w:pStyle w:val="aa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B4739" w:rsidRPr="00765A68" w:rsidRDefault="004B4739" w:rsidP="0055406E">
            <w:pPr>
              <w:pStyle w:val="aa"/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43" w:type="dxa"/>
          </w:tcPr>
          <w:p w:rsidR="004B4739" w:rsidRPr="00765A68" w:rsidRDefault="004B4739" w:rsidP="0055406E">
            <w:pPr>
              <w:pStyle w:val="aa"/>
              <w:spacing w:line="276" w:lineRule="auto"/>
              <w:rPr>
                <w:color w:val="auto"/>
                <w:sz w:val="24"/>
                <w:szCs w:val="24"/>
              </w:rPr>
            </w:pPr>
          </w:p>
        </w:tc>
      </w:tr>
    </w:tbl>
    <w:p w:rsidR="004B4739" w:rsidRPr="00945B9C" w:rsidRDefault="004B4739" w:rsidP="004B4739">
      <w:pPr>
        <w:pStyle w:val="aa"/>
        <w:spacing w:line="276" w:lineRule="auto"/>
        <w:jc w:val="center"/>
        <w:rPr>
          <w:color w:val="FF0000"/>
        </w:rPr>
      </w:pPr>
    </w:p>
    <w:p w:rsidR="004B4739" w:rsidRPr="004B4739" w:rsidRDefault="004B4739" w:rsidP="004B4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rPr>
          <w:rFonts w:ascii="Times New Roman" w:hAnsi="Times New Roman" w:cs="Times New Roman"/>
          <w:sz w:val="24"/>
          <w:szCs w:val="24"/>
          <w:u w:val="single"/>
        </w:rPr>
      </w:pPr>
      <w:r w:rsidRPr="004B4739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  <w:r w:rsidRPr="004B4739">
        <w:rPr>
          <w:rFonts w:ascii="Times New Roman" w:hAnsi="Times New Roman" w:cs="Times New Roman"/>
          <w:sz w:val="24"/>
          <w:szCs w:val="24"/>
          <w:u w:val="single"/>
        </w:rPr>
        <w:t>ОГАПОУ СПО «Губкинский горно-политехнический колледж»</w:t>
      </w:r>
    </w:p>
    <w:p w:rsidR="004B4739" w:rsidRPr="004B4739" w:rsidRDefault="004B4739" w:rsidP="004B4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B4739" w:rsidRPr="004B4739" w:rsidRDefault="004B4739" w:rsidP="004B4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Составитель</w:t>
      </w:r>
      <w:r w:rsidRPr="004B4739">
        <w:rPr>
          <w:rFonts w:ascii="Times New Roman" w:hAnsi="Times New Roman" w:cs="Times New Roman"/>
          <w:sz w:val="24"/>
          <w:szCs w:val="24"/>
        </w:rPr>
        <w:t xml:space="preserve">: </w:t>
      </w:r>
      <w:r w:rsidRPr="004B4739">
        <w:rPr>
          <w:rFonts w:ascii="Times New Roman" w:hAnsi="Times New Roman" w:cs="Times New Roman"/>
          <w:sz w:val="24"/>
          <w:szCs w:val="24"/>
          <w:u w:val="single"/>
        </w:rPr>
        <w:t>Дорошева В.П., преподаватель физики</w:t>
      </w:r>
    </w:p>
    <w:p w:rsidR="004B4739" w:rsidRDefault="004B4739" w:rsidP="00BB0D0F">
      <w:pPr>
        <w:autoSpaceDE w:val="0"/>
        <w:autoSpaceDN w:val="0"/>
        <w:adjustRightInd w:val="0"/>
        <w:spacing w:line="240" w:lineRule="auto"/>
        <w:ind w:firstLine="499"/>
        <w:rPr>
          <w:rFonts w:ascii="Times New Roman" w:hAnsi="Times New Roman" w:cs="Times New Roman"/>
          <w:sz w:val="24"/>
          <w:szCs w:val="24"/>
        </w:rPr>
      </w:pPr>
    </w:p>
    <w:p w:rsidR="00FD4A9E" w:rsidRDefault="00FD4A9E" w:rsidP="00A4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4A9E" w:rsidRDefault="00FD4A9E" w:rsidP="00A4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27FAE" w:rsidRDefault="00A43CAE" w:rsidP="00627F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C0A4F">
        <w:rPr>
          <w:rFonts w:ascii="Times New Roman" w:hAnsi="Times New Roman" w:cs="Times New Roman"/>
          <w:sz w:val="24"/>
          <w:szCs w:val="24"/>
        </w:rPr>
        <w:t>Рецензент: Будзюк Н. В. - директор МБУ «Научно-методический центр» (в системе дополнительного педагогического образования – повышения квалификации).</w:t>
      </w:r>
    </w:p>
    <w:p w:rsidR="004B10AD" w:rsidRDefault="004B10AD" w:rsidP="00627F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B10AD" w:rsidRDefault="004B10AD" w:rsidP="00627F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B0D0F" w:rsidRDefault="00BB0D0F" w:rsidP="00627F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B0D0F" w:rsidRDefault="00BB0D0F" w:rsidP="00627F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F5877" w:rsidRPr="00627FAE" w:rsidRDefault="00DF5877" w:rsidP="00627F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DF5877" w:rsidRDefault="00DF5877" w:rsidP="00DF5877">
      <w:pPr>
        <w:pStyle w:val="Style10"/>
        <w:widowControl/>
        <w:spacing w:before="77" w:line="322" w:lineRule="exact"/>
        <w:ind w:left="720" w:right="610" w:firstLine="720"/>
        <w:jc w:val="right"/>
        <w:rPr>
          <w:rStyle w:val="FontStyle54"/>
        </w:rPr>
      </w:pPr>
      <w:r>
        <w:rPr>
          <w:rStyle w:val="FontStyle54"/>
        </w:rPr>
        <w:t>стр.</w:t>
      </w:r>
    </w:p>
    <w:p w:rsidR="00DF5877" w:rsidRDefault="00DF5877" w:rsidP="00DF5877">
      <w:pPr>
        <w:pStyle w:val="Style11"/>
        <w:widowControl/>
        <w:numPr>
          <w:ilvl w:val="0"/>
          <w:numId w:val="1"/>
        </w:numPr>
        <w:tabs>
          <w:tab w:val="left" w:pos="355"/>
        </w:tabs>
        <w:spacing w:line="322" w:lineRule="exact"/>
        <w:rPr>
          <w:rStyle w:val="FontStyle44"/>
        </w:rPr>
      </w:pPr>
      <w:r>
        <w:rPr>
          <w:rStyle w:val="FontStyle44"/>
        </w:rPr>
        <w:t xml:space="preserve">ПАСПОРТ        РАБОЧЕЙ        ПРОГРАММЫ </w:t>
      </w:r>
      <w:r>
        <w:rPr>
          <w:rStyle w:val="FontStyle44"/>
        </w:rPr>
        <w:tab/>
      </w:r>
      <w:r>
        <w:rPr>
          <w:rStyle w:val="FontStyle44"/>
        </w:rPr>
        <w:tab/>
      </w:r>
      <w:r>
        <w:rPr>
          <w:rStyle w:val="FontStyle44"/>
        </w:rPr>
        <w:tab/>
        <w:t xml:space="preserve">   </w:t>
      </w:r>
      <w:r w:rsidR="00680282">
        <w:rPr>
          <w:rStyle w:val="FontStyle44"/>
        </w:rPr>
        <w:t>4</w:t>
      </w:r>
    </w:p>
    <w:p w:rsidR="00DF5877" w:rsidRDefault="00DF5877" w:rsidP="00DF5877">
      <w:pPr>
        <w:pStyle w:val="Style3"/>
        <w:widowControl/>
        <w:spacing w:line="322" w:lineRule="exact"/>
        <w:ind w:left="355"/>
        <w:rPr>
          <w:rStyle w:val="FontStyle44"/>
        </w:rPr>
      </w:pPr>
      <w:r>
        <w:rPr>
          <w:rStyle w:val="FontStyle44"/>
        </w:rPr>
        <w:t>УЧЕБНОЙ ДИСЦИПЛИНЫ</w:t>
      </w:r>
    </w:p>
    <w:p w:rsidR="00DF5877" w:rsidRDefault="00DF5877" w:rsidP="00DF5877">
      <w:pPr>
        <w:pStyle w:val="Style11"/>
        <w:widowControl/>
        <w:numPr>
          <w:ilvl w:val="0"/>
          <w:numId w:val="2"/>
        </w:numPr>
        <w:tabs>
          <w:tab w:val="left" w:pos="355"/>
        </w:tabs>
        <w:spacing w:before="336"/>
        <w:rPr>
          <w:rStyle w:val="FontStyle44"/>
        </w:rPr>
      </w:pPr>
      <w:r>
        <w:rPr>
          <w:rStyle w:val="FontStyle44"/>
        </w:rPr>
        <w:t>СТРУКТУРА   И   СОДЕРЖАНИЕ</w:t>
      </w:r>
      <w:r>
        <w:rPr>
          <w:rStyle w:val="FontStyle44"/>
        </w:rPr>
        <w:tab/>
      </w:r>
      <w:r>
        <w:rPr>
          <w:rStyle w:val="FontStyle44"/>
        </w:rPr>
        <w:tab/>
      </w:r>
      <w:r>
        <w:rPr>
          <w:rStyle w:val="FontStyle44"/>
        </w:rPr>
        <w:tab/>
        <w:t xml:space="preserve"> </w:t>
      </w:r>
      <w:r>
        <w:rPr>
          <w:rStyle w:val="FontStyle44"/>
          <w:lang w:val="en-US"/>
        </w:rPr>
        <w:t xml:space="preserve">                     </w:t>
      </w:r>
      <w:r>
        <w:rPr>
          <w:rStyle w:val="FontStyle44"/>
        </w:rPr>
        <w:t xml:space="preserve">   </w:t>
      </w:r>
      <w:r w:rsidR="00680282">
        <w:rPr>
          <w:rStyle w:val="FontStyle44"/>
        </w:rPr>
        <w:t>6</w:t>
      </w:r>
    </w:p>
    <w:p w:rsidR="00DF5877" w:rsidRDefault="00DF5877" w:rsidP="00DF5877">
      <w:pPr>
        <w:pStyle w:val="Style3"/>
        <w:widowControl/>
        <w:spacing w:before="14"/>
        <w:ind w:left="360"/>
        <w:rPr>
          <w:rStyle w:val="FontStyle44"/>
        </w:rPr>
      </w:pPr>
      <w:r>
        <w:rPr>
          <w:rStyle w:val="FontStyle44"/>
        </w:rPr>
        <w:t>УЧЕБНОЙ ДИСЦИПЛИНЫ</w:t>
      </w:r>
    </w:p>
    <w:p w:rsidR="00DF5877" w:rsidRDefault="00DF5877" w:rsidP="00DF5877">
      <w:pPr>
        <w:pStyle w:val="Style11"/>
        <w:widowControl/>
        <w:numPr>
          <w:ilvl w:val="0"/>
          <w:numId w:val="3"/>
        </w:numPr>
        <w:tabs>
          <w:tab w:val="left" w:pos="355"/>
        </w:tabs>
        <w:spacing w:before="336"/>
        <w:jc w:val="both"/>
        <w:rPr>
          <w:rStyle w:val="FontStyle44"/>
        </w:rPr>
      </w:pPr>
      <w:r>
        <w:rPr>
          <w:rStyle w:val="FontStyle44"/>
        </w:rPr>
        <w:t xml:space="preserve">УСЛОВИЯ        РЕАЛИЗАЦИИ       РАБОЧЕЙ </w:t>
      </w:r>
      <w:r>
        <w:rPr>
          <w:rStyle w:val="FontStyle44"/>
        </w:rPr>
        <w:tab/>
      </w:r>
      <w:r>
        <w:rPr>
          <w:rStyle w:val="FontStyle44"/>
        </w:rPr>
        <w:tab/>
      </w:r>
      <w:r>
        <w:rPr>
          <w:rStyle w:val="FontStyle44"/>
        </w:rPr>
        <w:tab/>
        <w:t xml:space="preserve">   </w:t>
      </w:r>
      <w:r w:rsidR="00680282">
        <w:rPr>
          <w:rStyle w:val="FontStyle44"/>
        </w:rPr>
        <w:t>11</w:t>
      </w:r>
    </w:p>
    <w:p w:rsidR="00DF5877" w:rsidRDefault="00DF5877" w:rsidP="00DF5877">
      <w:pPr>
        <w:pStyle w:val="Style3"/>
        <w:widowControl/>
        <w:spacing w:before="10"/>
        <w:ind w:left="360"/>
        <w:rPr>
          <w:rStyle w:val="FontStyle44"/>
        </w:rPr>
      </w:pPr>
      <w:r>
        <w:rPr>
          <w:rStyle w:val="FontStyle44"/>
        </w:rPr>
        <w:t>ПРОГРАММЫ УЧЕБНОЙ ДИСЦИПЛИНЫ</w:t>
      </w:r>
    </w:p>
    <w:p w:rsidR="00DF5877" w:rsidRDefault="00DF5877" w:rsidP="00DF5877">
      <w:pPr>
        <w:pStyle w:val="Style11"/>
        <w:widowControl/>
        <w:numPr>
          <w:ilvl w:val="0"/>
          <w:numId w:val="4"/>
        </w:numPr>
        <w:tabs>
          <w:tab w:val="left" w:pos="355"/>
        </w:tabs>
        <w:spacing w:before="341"/>
        <w:jc w:val="both"/>
        <w:rPr>
          <w:rStyle w:val="FontStyle44"/>
        </w:rPr>
      </w:pPr>
      <w:r>
        <w:rPr>
          <w:rStyle w:val="FontStyle44"/>
        </w:rPr>
        <w:t xml:space="preserve">КОНТРОЛЬ      И     ОЦЕНКА     РЕЗУЛЬТАТОВ </w:t>
      </w:r>
      <w:r>
        <w:rPr>
          <w:rStyle w:val="FontStyle44"/>
        </w:rPr>
        <w:tab/>
      </w:r>
      <w:r>
        <w:rPr>
          <w:rStyle w:val="FontStyle44"/>
        </w:rPr>
        <w:tab/>
      </w:r>
      <w:r>
        <w:rPr>
          <w:rStyle w:val="FontStyle44"/>
        </w:rPr>
        <w:tab/>
        <w:t xml:space="preserve">   </w:t>
      </w:r>
      <w:r w:rsidR="00680282">
        <w:rPr>
          <w:rStyle w:val="FontStyle44"/>
        </w:rPr>
        <w:t>13</w:t>
      </w:r>
    </w:p>
    <w:p w:rsidR="00DF5877" w:rsidRDefault="00DF5877" w:rsidP="009E6A21">
      <w:pPr>
        <w:shd w:val="clear" w:color="auto" w:fill="FFFFFF"/>
        <w:spacing w:line="240" w:lineRule="auto"/>
        <w:ind w:right="112"/>
        <w:jc w:val="both"/>
        <w:rPr>
          <w:rStyle w:val="FontStyle44"/>
        </w:rPr>
      </w:pPr>
      <w:r>
        <w:rPr>
          <w:rStyle w:val="FontStyle44"/>
        </w:rPr>
        <w:t xml:space="preserve">     ОСВОЕНИЯ УЧЕБНОЙ ДИСЦИПЛИНЫ</w:t>
      </w:r>
      <w:bookmarkStart w:id="0" w:name="h.30j0zll"/>
      <w:bookmarkEnd w:id="0"/>
    </w:p>
    <w:p w:rsidR="00162017" w:rsidRDefault="00162017" w:rsidP="009E6A21">
      <w:pPr>
        <w:shd w:val="clear" w:color="auto" w:fill="FFFFFF"/>
        <w:spacing w:line="240" w:lineRule="auto"/>
        <w:ind w:right="112"/>
        <w:jc w:val="both"/>
        <w:rPr>
          <w:rStyle w:val="FontStyle44"/>
        </w:rPr>
      </w:pPr>
    </w:p>
    <w:p w:rsidR="000C1C15" w:rsidRDefault="000C1C15">
      <w:pPr>
        <w:rPr>
          <w:rStyle w:val="FontStyle44"/>
        </w:rPr>
      </w:pPr>
      <w:r>
        <w:rPr>
          <w:rStyle w:val="FontStyle44"/>
        </w:rPr>
        <w:br w:type="page"/>
      </w:r>
    </w:p>
    <w:p w:rsidR="00627FAE" w:rsidRDefault="00627FAE" w:rsidP="00627FAE">
      <w:pPr>
        <w:keepNext/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1. ПАСПОРТ РАБОЧЕЙ  ПРОГРАММЫ УЧЕБНОЙ ДИСЦИПЛИНЫ</w:t>
      </w:r>
    </w:p>
    <w:p w:rsidR="00627FAE" w:rsidRDefault="00627FAE" w:rsidP="00627FAE">
      <w:pPr>
        <w:shd w:val="clear" w:color="auto" w:fill="FFFFFF"/>
        <w:spacing w:after="0" w:line="240" w:lineRule="auto"/>
        <w:ind w:right="112"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1.1. Область применения программы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E426F5" w:rsidRDefault="00211E3E" w:rsidP="00E426F5">
      <w:pPr>
        <w:autoSpaceDE w:val="0"/>
        <w:autoSpaceDN w:val="0"/>
        <w:adjustRightInd w:val="0"/>
        <w:spacing w:line="240" w:lineRule="auto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учебной дисциплины является частью  ППКРС  по профессии </w:t>
      </w:r>
      <w:r w:rsidR="00E426F5" w:rsidRPr="00E426F5">
        <w:rPr>
          <w:rFonts w:ascii="Times New Roman" w:hAnsi="Times New Roman" w:cs="Times New Roman"/>
          <w:sz w:val="28"/>
          <w:szCs w:val="28"/>
        </w:rPr>
        <w:t>21.01.08 «Машинист на открытых горных работах»</w:t>
      </w:r>
    </w:p>
    <w:p w:rsidR="00211E3E" w:rsidRDefault="00211E3E" w:rsidP="00FB00A5">
      <w:pPr>
        <w:shd w:val="clear" w:color="auto" w:fill="FFFFFF"/>
        <w:spacing w:after="0" w:line="240" w:lineRule="auto"/>
        <w:ind w:right="116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1.2. Место дисциплины в структуре основной профессиональной образовательной программы</w:t>
      </w:r>
    </w:p>
    <w:p w:rsidR="00211E3E" w:rsidRPr="00FB00A5" w:rsidRDefault="00211E3E" w:rsidP="00FB00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B00A5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дисциплина</w:t>
      </w:r>
      <w:r w:rsidRPr="00FB00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FB00A5">
        <w:rPr>
          <w:rFonts w:ascii="Times New Roman" w:eastAsia="Times New Roman" w:hAnsi="Times New Roman" w:cs="Times New Roman"/>
          <w:color w:val="000000"/>
          <w:sz w:val="28"/>
          <w:szCs w:val="28"/>
        </w:rPr>
        <w:t>УД.16  «Основы исследовательской деятельности»  входит в  Общеобразовательный  учебный цикл, как  часть раздела  Дополнительные учебные дисциплины.</w:t>
      </w:r>
    </w:p>
    <w:p w:rsidR="00211E3E" w:rsidRDefault="00211E3E" w:rsidP="00211E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11E3E" w:rsidRDefault="00211E3E" w:rsidP="00211E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1.3. Цели и задачи дисциплины – требования к результатам освоения дисциплины</w:t>
      </w:r>
    </w:p>
    <w:p w:rsidR="00211E3E" w:rsidRDefault="00211E3E" w:rsidP="00211E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освоения дисциплины обучающийся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211E3E" w:rsidRDefault="00211E3E" w:rsidP="00211E3E">
      <w:pPr>
        <w:numPr>
          <w:ilvl w:val="0"/>
          <w:numId w:val="7"/>
        </w:numPr>
        <w:shd w:val="clear" w:color="auto" w:fill="FFFFFF"/>
        <w:spacing w:after="0" w:line="240" w:lineRule="auto"/>
        <w:ind w:left="726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теоретические знания для решения конкретных практических задач;</w:t>
      </w:r>
    </w:p>
    <w:p w:rsidR="00211E3E" w:rsidRDefault="00211E3E" w:rsidP="00211E3E">
      <w:pPr>
        <w:numPr>
          <w:ilvl w:val="0"/>
          <w:numId w:val="7"/>
        </w:numPr>
        <w:shd w:val="clear" w:color="auto" w:fill="FFFFFF"/>
        <w:spacing w:after="0" w:line="240" w:lineRule="auto"/>
        <w:ind w:left="726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объект исследования, формулировать цель, составлять план выполнения исследования;</w:t>
      </w:r>
    </w:p>
    <w:p w:rsidR="00211E3E" w:rsidRDefault="00211E3E" w:rsidP="00211E3E">
      <w:pPr>
        <w:numPr>
          <w:ilvl w:val="0"/>
          <w:numId w:val="7"/>
        </w:numPr>
        <w:shd w:val="clear" w:color="auto" w:fill="FFFFFF"/>
        <w:spacing w:after="0" w:line="240" w:lineRule="auto"/>
        <w:ind w:left="726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сбор, изучение и обработку информации;</w:t>
      </w:r>
    </w:p>
    <w:p w:rsidR="00211E3E" w:rsidRDefault="00211E3E" w:rsidP="00211E3E">
      <w:pPr>
        <w:numPr>
          <w:ilvl w:val="0"/>
          <w:numId w:val="7"/>
        </w:numPr>
        <w:shd w:val="clear" w:color="auto" w:fill="FFFFFF"/>
        <w:spacing w:after="0" w:line="240" w:lineRule="auto"/>
        <w:ind w:left="726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 обрабатывать результаты исследований и экспериментов;</w:t>
      </w:r>
    </w:p>
    <w:p w:rsidR="00211E3E" w:rsidRDefault="00211E3E" w:rsidP="00211E3E">
      <w:pPr>
        <w:numPr>
          <w:ilvl w:val="0"/>
          <w:numId w:val="7"/>
        </w:numPr>
        <w:shd w:val="clear" w:color="auto" w:fill="FFFFFF"/>
        <w:spacing w:after="0" w:line="240" w:lineRule="auto"/>
        <w:ind w:left="726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выводы и делать обобщения;</w:t>
      </w:r>
    </w:p>
    <w:p w:rsidR="00504E01" w:rsidRPr="00504E01" w:rsidRDefault="00211E3E" w:rsidP="00211E3E">
      <w:pPr>
        <w:numPr>
          <w:ilvl w:val="0"/>
          <w:numId w:val="7"/>
        </w:numPr>
        <w:shd w:val="clear" w:color="auto" w:fill="FFFFFF"/>
        <w:spacing w:after="0" w:line="240" w:lineRule="auto"/>
        <w:ind w:left="726"/>
        <w:rPr>
          <w:rFonts w:ascii="Arial" w:eastAsia="Times New Roman" w:hAnsi="Arial" w:cs="Arial"/>
          <w:color w:val="000000"/>
          <w:sz w:val="28"/>
          <w:szCs w:val="28"/>
        </w:rPr>
      </w:pPr>
      <w:r w:rsidRPr="00504E01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компьютерными программами при обработке и оформлении результатов исследования.</w:t>
      </w:r>
      <w:r w:rsidRPr="00504E0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211E3E" w:rsidRPr="00504E01" w:rsidRDefault="00211E3E" w:rsidP="00504E01">
      <w:pPr>
        <w:shd w:val="clear" w:color="auto" w:fill="FFFFFF"/>
        <w:spacing w:after="0" w:line="240" w:lineRule="auto"/>
        <w:ind w:left="726"/>
        <w:rPr>
          <w:rFonts w:ascii="Arial" w:eastAsia="Times New Roman" w:hAnsi="Arial" w:cs="Arial"/>
          <w:color w:val="000000"/>
          <w:sz w:val="28"/>
          <w:szCs w:val="28"/>
        </w:rPr>
      </w:pPr>
      <w:r w:rsidRPr="00504E01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освоения дисциплины обучающийся </w:t>
      </w:r>
      <w:r w:rsidRPr="00504E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должен</w:t>
      </w:r>
      <w:r w:rsidRPr="00504E0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04E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знать:</w:t>
      </w:r>
    </w:p>
    <w:p w:rsidR="00211E3E" w:rsidRDefault="00211E3E" w:rsidP="00211E3E">
      <w:pPr>
        <w:numPr>
          <w:ilvl w:val="0"/>
          <w:numId w:val="8"/>
        </w:numPr>
        <w:shd w:val="clear" w:color="auto" w:fill="FFFFFF"/>
        <w:spacing w:after="0" w:line="240" w:lineRule="auto"/>
        <w:ind w:left="802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методику исследовательской работы (выпускной квалификационной работы);</w:t>
      </w:r>
    </w:p>
    <w:p w:rsidR="00211E3E" w:rsidRDefault="00211E3E" w:rsidP="00211E3E">
      <w:pPr>
        <w:numPr>
          <w:ilvl w:val="0"/>
          <w:numId w:val="8"/>
        </w:numPr>
        <w:shd w:val="clear" w:color="auto" w:fill="FFFFFF"/>
        <w:spacing w:after="0" w:line="240" w:lineRule="auto"/>
        <w:ind w:left="802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этапы теоретической и экспериментальной научно-исследовательской работы;</w:t>
      </w:r>
    </w:p>
    <w:p w:rsidR="00211E3E" w:rsidRDefault="00211E3E" w:rsidP="00211E3E">
      <w:pPr>
        <w:numPr>
          <w:ilvl w:val="0"/>
          <w:numId w:val="8"/>
        </w:numPr>
        <w:shd w:val="clear" w:color="auto" w:fill="FFFFFF"/>
        <w:spacing w:after="0" w:line="240" w:lineRule="auto"/>
        <w:ind w:left="802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технику эксперимента и обработку его результатов;</w:t>
      </w:r>
    </w:p>
    <w:p w:rsidR="00211E3E" w:rsidRDefault="00211E3E" w:rsidP="00211E3E">
      <w:pPr>
        <w:numPr>
          <w:ilvl w:val="0"/>
          <w:numId w:val="8"/>
        </w:numPr>
        <w:shd w:val="clear" w:color="auto" w:fill="FFFFFF"/>
        <w:spacing w:after="0" w:line="240" w:lineRule="auto"/>
        <w:ind w:left="802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поиска и накопления необходимой научной информации, ее обработки и оформления результатов;</w:t>
      </w:r>
    </w:p>
    <w:p w:rsidR="00211E3E" w:rsidRDefault="00211E3E" w:rsidP="00211E3E">
      <w:pPr>
        <w:numPr>
          <w:ilvl w:val="0"/>
          <w:numId w:val="8"/>
        </w:numPr>
        <w:shd w:val="clear" w:color="auto" w:fill="FFFFFF"/>
        <w:spacing w:after="0" w:line="240" w:lineRule="auto"/>
        <w:ind w:left="802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научного познания;</w:t>
      </w:r>
    </w:p>
    <w:p w:rsidR="00211E3E" w:rsidRDefault="00211E3E" w:rsidP="00211E3E">
      <w:pPr>
        <w:numPr>
          <w:ilvl w:val="0"/>
          <w:numId w:val="8"/>
        </w:numPr>
        <w:shd w:val="clear" w:color="auto" w:fill="FFFFFF"/>
        <w:spacing w:after="0" w:line="240" w:lineRule="auto"/>
        <w:ind w:left="802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общую структуру и научный аппарат исследования;</w:t>
      </w:r>
    </w:p>
    <w:p w:rsidR="00211E3E" w:rsidRDefault="00211E3E" w:rsidP="00211E3E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охранных документов</w:t>
      </w:r>
    </w:p>
    <w:p w:rsidR="00211E3E" w:rsidRDefault="00211E3E" w:rsidP="00211E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1E3E" w:rsidRDefault="00211E3E" w:rsidP="00504E01">
      <w:pPr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1.4. Рекомендуемое количество часов на освоение программы учебной  дисциплины</w:t>
      </w:r>
    </w:p>
    <w:p w:rsidR="00211E3E" w:rsidRDefault="00211E3E" w:rsidP="00211E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Максимальная учебная нагрузка обучающегося - 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54 </w:t>
      </w:r>
      <w:r>
        <w:rPr>
          <w:rFonts w:ascii="Times New Roman" w:eastAsia="Times New Roman" w:hAnsi="Times New Roman" w:cs="Times New Roman"/>
          <w:color w:val="000000"/>
          <w:sz w:val="28"/>
        </w:rPr>
        <w:t>часов, в том числе:</w:t>
      </w:r>
    </w:p>
    <w:p w:rsidR="00211E3E" w:rsidRDefault="00211E3E" w:rsidP="00211E3E">
      <w:pPr>
        <w:shd w:val="clear" w:color="auto" w:fill="FFFFFF"/>
        <w:spacing w:after="0" w:line="240" w:lineRule="auto"/>
        <w:ind w:left="66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обязательная аудиторная учебная нагрузка обучающегося -  36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часов;</w:t>
      </w:r>
    </w:p>
    <w:p w:rsidR="00FB00A5" w:rsidRDefault="00211E3E" w:rsidP="00504E01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</w:t>
      </w:r>
      <w:r w:rsidR="00D76725">
        <w:rPr>
          <w:rFonts w:ascii="Times New Roman" w:eastAsia="Times New Roman" w:hAnsi="Times New Roman" w:cs="Times New Roman"/>
          <w:color w:val="000000"/>
          <w:sz w:val="28"/>
        </w:rPr>
        <w:t>тельная работа обучающегося -</w:t>
      </w:r>
      <w:r w:rsidR="00FB00A5">
        <w:rPr>
          <w:rFonts w:ascii="Times New Roman" w:eastAsia="Times New Roman" w:hAnsi="Times New Roman" w:cs="Times New Roman"/>
          <w:color w:val="000000"/>
          <w:sz w:val="28"/>
        </w:rPr>
        <w:t xml:space="preserve"> 16 </w:t>
      </w:r>
      <w:r>
        <w:rPr>
          <w:rFonts w:ascii="Times New Roman" w:eastAsia="Times New Roman" w:hAnsi="Times New Roman" w:cs="Times New Roman"/>
          <w:color w:val="000000"/>
          <w:sz w:val="28"/>
        </w:rPr>
        <w:t>часов</w:t>
      </w:r>
      <w:r w:rsidR="00FB00A5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FB00A5" w:rsidRDefault="004B40F6" w:rsidP="00FB00A5">
      <w:pPr>
        <w:shd w:val="clear" w:color="auto" w:fill="FFFFFF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консультации -</w:t>
      </w:r>
      <w:r w:rsidR="00FB00A5">
        <w:rPr>
          <w:rFonts w:ascii="Times New Roman" w:eastAsia="Times New Roman" w:hAnsi="Times New Roman" w:cs="Times New Roman"/>
          <w:color w:val="000000"/>
          <w:sz w:val="28"/>
        </w:rPr>
        <w:t xml:space="preserve"> 2 часа.</w:t>
      </w:r>
    </w:p>
    <w:p w:rsidR="00E426F5" w:rsidRDefault="00E426F5" w:rsidP="00FB00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2017" w:rsidRPr="00FB00A5" w:rsidRDefault="00162017" w:rsidP="00FB00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62017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162017" w:rsidRPr="00162017" w:rsidRDefault="00FB00A5" w:rsidP="00162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62017" w:rsidRPr="00162017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162017" w:rsidRPr="00162017" w:rsidRDefault="00162017" w:rsidP="00162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162017" w:rsidRPr="00162017" w:rsidTr="0016201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62017" w:rsidRPr="00162017" w:rsidTr="00162017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FD248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54</w:t>
            </w: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</w:t>
            </w:r>
            <w:r w:rsidR="00FD248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</w:t>
            </w: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017" w:rsidRPr="00162017" w:rsidRDefault="0016201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FD248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FD248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FB00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017" w:rsidRPr="00162017" w:rsidRDefault="0016201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162017" w:rsidRPr="00162017" w:rsidTr="0016201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sz w:val="28"/>
                <w:szCs w:val="28"/>
              </w:rPr>
              <w:t xml:space="preserve">     работа над проектом</w:t>
            </w:r>
          </w:p>
          <w:p w:rsidR="00162017" w:rsidRPr="00162017" w:rsidRDefault="0016201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017" w:rsidRPr="00162017" w:rsidRDefault="0016201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62017" w:rsidRPr="00162017" w:rsidRDefault="00FB00A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162017" w:rsidRPr="00162017" w:rsidTr="0016201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2017" w:rsidRPr="00162017" w:rsidRDefault="00162017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16201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форме</w:t>
            </w:r>
            <w:r w:rsidR="00FD248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: </w:t>
            </w:r>
            <w:r w:rsidRPr="0016201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16201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дифференцированный зач</w:t>
            </w:r>
            <w:r w:rsidR="004B40F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ё</w:t>
            </w:r>
            <w:r w:rsidRPr="00162017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т</w:t>
            </w:r>
          </w:p>
          <w:p w:rsidR="00162017" w:rsidRPr="00162017" w:rsidRDefault="00162017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895" w:rsidRDefault="00A53895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48C" w:rsidRDefault="006D348C" w:rsidP="00A53895">
      <w:pPr>
        <w:keepNext/>
        <w:shd w:val="clear" w:color="auto" w:fill="FFFFFF"/>
        <w:spacing w:line="240" w:lineRule="auto"/>
        <w:ind w:left="584"/>
        <w:rPr>
          <w:rFonts w:ascii="Times New Roman" w:eastAsia="Times New Roman" w:hAnsi="Times New Roman" w:cs="Times New Roman"/>
          <w:b/>
          <w:bCs/>
          <w:color w:val="000000"/>
          <w:sz w:val="28"/>
        </w:rPr>
        <w:sectPr w:rsidR="006D348C" w:rsidSect="00384CDE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bottomFromText="200" w:vertAnchor="text" w:horzAnchor="margin" w:tblpY="256"/>
        <w:tblW w:w="1480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11"/>
        <w:gridCol w:w="6741"/>
        <w:gridCol w:w="1317"/>
        <w:gridCol w:w="3983"/>
        <w:gridCol w:w="35"/>
        <w:gridCol w:w="216"/>
      </w:tblGrid>
      <w:tr w:rsidR="00C32ABF" w:rsidTr="00F149C9">
        <w:trPr>
          <w:gridAfter w:val="2"/>
          <w:wAfter w:w="251" w:type="dxa"/>
          <w:trHeight w:val="9"/>
        </w:trPr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обучающегося, курсовая работ (проект)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(если предусмотрены)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 освоения</w:t>
            </w:r>
          </w:p>
        </w:tc>
      </w:tr>
      <w:tr w:rsidR="00C32ABF" w:rsidTr="00F149C9">
        <w:trPr>
          <w:gridAfter w:val="2"/>
          <w:wAfter w:w="251" w:type="dxa"/>
          <w:trHeight w:val="557"/>
        </w:trPr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062FD" w:rsidTr="00F149C9">
        <w:trPr>
          <w:gridAfter w:val="2"/>
          <w:wAfter w:w="251" w:type="dxa"/>
          <w:trHeight w:val="9"/>
        </w:trPr>
        <w:tc>
          <w:tcPr>
            <w:tcW w:w="25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 (2ч)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Pr="009062FD" w:rsidRDefault="009062FD" w:rsidP="00A53895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9062FD" w:rsidTr="00F149C9">
        <w:trPr>
          <w:gridAfter w:val="2"/>
          <w:wAfter w:w="251" w:type="dxa"/>
          <w:trHeight w:val="9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Pr="00A20A54" w:rsidRDefault="009062FD" w:rsidP="00A53895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A54">
              <w:rPr>
                <w:rFonts w:ascii="Times New Roman" w:hAnsi="Times New Roman" w:cs="Times New Roman"/>
                <w:sz w:val="24"/>
                <w:szCs w:val="24"/>
              </w:rPr>
              <w:t>Инструктивный обзор  программы учебной дисциплины и знакомство студентов с основными требованиями и условиями к освоению профессиональных компетенций.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9062FD" w:rsidTr="00F149C9">
        <w:trPr>
          <w:gridAfter w:val="2"/>
          <w:wAfter w:w="251" w:type="dxa"/>
          <w:trHeight w:val="303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Pr="00A20A54" w:rsidRDefault="009062FD" w:rsidP="00A53895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20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Различия проектной и исследовательской деятельности.</w:t>
            </w:r>
          </w:p>
        </w:tc>
        <w:tc>
          <w:tcPr>
            <w:tcW w:w="13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9062FD" w:rsidTr="00F149C9">
        <w:trPr>
          <w:gridAfter w:val="2"/>
          <w:wAfter w:w="251" w:type="dxa"/>
          <w:trHeight w:val="303"/>
        </w:trPr>
        <w:tc>
          <w:tcPr>
            <w:tcW w:w="25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906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  <w:p w:rsidR="009062FD" w:rsidRPr="009062FD" w:rsidRDefault="009062FD" w:rsidP="00A53895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сообщения по теме «История возникновения и развития науки»</w:t>
            </w:r>
          </w:p>
        </w:tc>
        <w:tc>
          <w:tcPr>
            <w:tcW w:w="13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P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9062F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62FD" w:rsidRDefault="009062FD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C32ABF" w:rsidTr="00F149C9">
        <w:trPr>
          <w:gridAfter w:val="2"/>
          <w:wAfter w:w="251" w:type="dxa"/>
          <w:trHeight w:val="9"/>
        </w:trPr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Pr="00A20A54" w:rsidRDefault="00A20A54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A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Основы исследовательской деятельности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A20A54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ABF" w:rsidRDefault="00C32ABF" w:rsidP="00A53895">
            <w:pPr>
              <w:spacing w:after="0"/>
              <w:rPr>
                <w:rFonts w:cs="Times New Roman"/>
              </w:rPr>
            </w:pPr>
          </w:p>
        </w:tc>
      </w:tr>
      <w:tr w:rsidR="0003589D" w:rsidTr="00F149C9">
        <w:trPr>
          <w:gridAfter w:val="2"/>
          <w:wAfter w:w="251" w:type="dxa"/>
          <w:trHeight w:val="164"/>
        </w:trPr>
        <w:tc>
          <w:tcPr>
            <w:tcW w:w="25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Pr="009062FD" w:rsidRDefault="0003589D" w:rsidP="009062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2FD">
              <w:rPr>
                <w:rFonts w:ascii="Times New Roman" w:hAnsi="Times New Roman" w:cs="Times New Roman"/>
                <w:b/>
                <w:color w:val="000000"/>
              </w:rPr>
              <w:t>Тема 1.1.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Т</w:t>
            </w:r>
            <w:r w:rsidRPr="009062FD">
              <w:rPr>
                <w:rFonts w:ascii="Times New Roman" w:hAnsi="Times New Roman" w:cs="Times New Roman"/>
                <w:b/>
                <w:color w:val="000000"/>
              </w:rPr>
              <w:t>еоретические основы научно-исследовательской деятельности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(2ч)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Pr="009062FD" w:rsidRDefault="0003589D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03589D" w:rsidTr="00F149C9">
        <w:trPr>
          <w:gridAfter w:val="2"/>
          <w:wAfter w:w="251" w:type="dxa"/>
          <w:trHeight w:val="164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Pr="009062FD" w:rsidRDefault="0003589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и её характеристики. Основные этапы развития науки.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03589D" w:rsidTr="00F149C9">
        <w:trPr>
          <w:gridAfter w:val="2"/>
          <w:wAfter w:w="251" w:type="dxa"/>
          <w:trHeight w:val="774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Pr="009062FD" w:rsidRDefault="0003589D" w:rsidP="009062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Pr="009062FD" w:rsidRDefault="0003589D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познание и его формы. Исследователь как субъект научно-исследовательской деятельности</w:t>
            </w:r>
          </w:p>
        </w:tc>
        <w:tc>
          <w:tcPr>
            <w:tcW w:w="13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03589D" w:rsidTr="00F149C9">
        <w:trPr>
          <w:gridAfter w:val="1"/>
          <w:wAfter w:w="216" w:type="dxa"/>
          <w:trHeight w:val="251"/>
        </w:trPr>
        <w:tc>
          <w:tcPr>
            <w:tcW w:w="25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  <w:p w:rsidR="0003589D" w:rsidRDefault="0003589D" w:rsidP="00A5389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Подготовка материала для презентации «От научного познания до научной теории»</w:t>
            </w:r>
          </w:p>
          <w:p w:rsidR="0003589D" w:rsidRPr="009062FD" w:rsidRDefault="0003589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Pr="009062F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62F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89D" w:rsidRDefault="0003589D" w:rsidP="00A53895">
            <w:pPr>
              <w:spacing w:after="0"/>
              <w:rPr>
                <w:rFonts w:cs="Times New Roman"/>
              </w:rPr>
            </w:pPr>
          </w:p>
        </w:tc>
      </w:tr>
      <w:tr w:rsidR="0003589D" w:rsidTr="00F149C9">
        <w:trPr>
          <w:gridAfter w:val="2"/>
          <w:wAfter w:w="251" w:type="dxa"/>
          <w:trHeight w:val="173"/>
        </w:trPr>
        <w:tc>
          <w:tcPr>
            <w:tcW w:w="25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0358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8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1.2. Методология научного исследования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(2ч)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035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035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035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03589D" w:rsidTr="00F149C9">
        <w:trPr>
          <w:gridAfter w:val="2"/>
          <w:wAfter w:w="251" w:type="dxa"/>
          <w:trHeight w:val="173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Pr="0003589D" w:rsidRDefault="0003589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3589D">
              <w:rPr>
                <w:rFonts w:ascii="Times New Roman" w:hAnsi="Times New Roman" w:cs="Times New Roman"/>
                <w:color w:val="000000"/>
              </w:rPr>
              <w:t>Уровни научного исследования. Структура исследования.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03589D" w:rsidTr="00F149C9">
        <w:trPr>
          <w:gridAfter w:val="2"/>
          <w:wAfter w:w="251" w:type="dxa"/>
          <w:trHeight w:val="13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Pr="0003589D" w:rsidRDefault="0003589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Понятийный аппарат исследования.</w:t>
            </w:r>
          </w:p>
        </w:tc>
        <w:tc>
          <w:tcPr>
            <w:tcW w:w="13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03589D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03589D" w:rsidTr="00F149C9">
        <w:trPr>
          <w:gridAfter w:val="1"/>
          <w:wAfter w:w="216" w:type="dxa"/>
          <w:trHeight w:val="277"/>
        </w:trPr>
        <w:tc>
          <w:tcPr>
            <w:tcW w:w="25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  <w:p w:rsidR="0003589D" w:rsidRPr="0003589D" w:rsidRDefault="0003589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89D">
              <w:rPr>
                <w:rFonts w:ascii="Times New Roman" w:hAnsi="Times New Roman" w:cs="Times New Roman"/>
                <w:sz w:val="24"/>
                <w:szCs w:val="24"/>
              </w:rPr>
              <w:t>Проанализировать проект или исследовательскую работу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Pr="0003589D" w:rsidRDefault="0003589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58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589D" w:rsidRDefault="0003589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35" w:type="dxa"/>
            <w:shd w:val="clear" w:color="auto" w:fill="auto"/>
            <w:vAlign w:val="center"/>
            <w:hideMark/>
          </w:tcPr>
          <w:p w:rsidR="0003589D" w:rsidRDefault="0003589D" w:rsidP="00A53895">
            <w:pPr>
              <w:spacing w:after="0"/>
              <w:rPr>
                <w:rFonts w:cs="Times New Roman"/>
              </w:rPr>
            </w:pPr>
          </w:p>
        </w:tc>
      </w:tr>
      <w:tr w:rsidR="003575F0" w:rsidTr="00F149C9">
        <w:trPr>
          <w:gridAfter w:val="2"/>
          <w:wAfter w:w="251" w:type="dxa"/>
          <w:trHeight w:val="208"/>
        </w:trPr>
        <w:tc>
          <w:tcPr>
            <w:tcW w:w="251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Pr="003575F0" w:rsidRDefault="003575F0" w:rsidP="003575F0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5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1.3.Методы научно-исследовательской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(3ч)</w:t>
            </w:r>
          </w:p>
        </w:tc>
        <w:tc>
          <w:tcPr>
            <w:tcW w:w="6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9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Pr="003575F0" w:rsidRDefault="003575F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3575F0" w:rsidTr="00F149C9">
        <w:trPr>
          <w:gridAfter w:val="2"/>
          <w:wAfter w:w="251" w:type="dxa"/>
          <w:trHeight w:val="208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Pr="003575F0" w:rsidRDefault="003575F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методов исследования и их классификация</w:t>
            </w:r>
          </w:p>
        </w:tc>
        <w:tc>
          <w:tcPr>
            <w:tcW w:w="1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Pr="003575F0" w:rsidRDefault="003575F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75F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3575F0" w:rsidTr="00F149C9">
        <w:trPr>
          <w:gridAfter w:val="2"/>
          <w:wAfter w:w="251" w:type="dxa"/>
          <w:trHeight w:val="208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Pr="003575F0" w:rsidRDefault="003575F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эмпирического исследования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3575F0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3575F0" w:rsidTr="00F149C9">
        <w:trPr>
          <w:gridAfter w:val="2"/>
          <w:wAfter w:w="251" w:type="dxa"/>
          <w:trHeight w:val="208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Pr="003575F0" w:rsidRDefault="003575F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Теоритические методы исследования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3575F0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3575F0" w:rsidTr="00F149C9">
        <w:trPr>
          <w:gridAfter w:val="2"/>
          <w:wAfter w:w="251" w:type="dxa"/>
          <w:trHeight w:val="737"/>
        </w:trPr>
        <w:tc>
          <w:tcPr>
            <w:tcW w:w="251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  <w:p w:rsidR="003575F0" w:rsidRPr="003575F0" w:rsidRDefault="003575F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5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Подбор методов исследования в соответствии с заданной темой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Pr="003575F0" w:rsidRDefault="003575F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75F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F0" w:rsidRDefault="003575F0" w:rsidP="00A53895">
            <w:pPr>
              <w:spacing w:after="0"/>
              <w:rPr>
                <w:rFonts w:cs="Times New Roman"/>
              </w:rPr>
            </w:pPr>
          </w:p>
        </w:tc>
      </w:tr>
      <w:tr w:rsidR="00C14540" w:rsidTr="00F149C9">
        <w:trPr>
          <w:gridAfter w:val="2"/>
          <w:wAfter w:w="251" w:type="dxa"/>
          <w:trHeight w:val="208"/>
        </w:trPr>
        <w:tc>
          <w:tcPr>
            <w:tcW w:w="25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Pr="003F7001" w:rsidRDefault="00C14540" w:rsidP="003F7001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F700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Тема 1.4.Источники информации и работа с ними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(8ч)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C14540" w:rsidTr="00F149C9">
        <w:trPr>
          <w:gridAfter w:val="2"/>
          <w:wAfter w:w="251" w:type="dxa"/>
          <w:trHeight w:val="667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Pr="003F7001" w:rsidRDefault="00C1454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получения и переработки информации. Виды источников информации.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Pr="00C14540" w:rsidRDefault="00C1454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45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C14540" w:rsidTr="00F149C9">
        <w:trPr>
          <w:gridAfter w:val="2"/>
          <w:wAfter w:w="251" w:type="dxa"/>
          <w:trHeight w:val="182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Pr="003F7001" w:rsidRDefault="00C1454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 информации: тезированние, конспектирование, цитирование.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Pr="00C14540" w:rsidRDefault="00C14540" w:rsidP="00C1454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C14540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C14540" w:rsidTr="00F149C9">
        <w:trPr>
          <w:gridAfter w:val="2"/>
          <w:wAfter w:w="251" w:type="dxa"/>
          <w:trHeight w:val="182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C14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занятия</w:t>
            </w:r>
          </w:p>
          <w:p w:rsidR="00C14540" w:rsidRPr="00C14540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№1. Аннотирование</w:t>
            </w:r>
          </w:p>
          <w:p w:rsidR="00C14540" w:rsidRPr="00C14540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№2. Составление плана информационного текста</w:t>
            </w:r>
          </w:p>
          <w:p w:rsidR="00C14540" w:rsidRPr="00C14540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№3. Составление тезисов</w:t>
            </w:r>
          </w:p>
          <w:p w:rsidR="00C14540" w:rsidRPr="00C14540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№4. Конспектирование</w:t>
            </w:r>
          </w:p>
          <w:p w:rsidR="00C14540" w:rsidRPr="00C14540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№5. Цитирование</w:t>
            </w:r>
          </w:p>
          <w:p w:rsidR="00C14540" w:rsidRPr="003F7001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№6. Рецензирование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/>
              <w:rPr>
                <w:rFonts w:cs="Times New Roman"/>
              </w:rPr>
            </w:pPr>
          </w:p>
        </w:tc>
      </w:tr>
      <w:tr w:rsidR="00C14540" w:rsidTr="00F149C9">
        <w:trPr>
          <w:gridAfter w:val="2"/>
          <w:wAfter w:w="251" w:type="dxa"/>
          <w:trHeight w:val="259"/>
        </w:trPr>
        <w:tc>
          <w:tcPr>
            <w:tcW w:w="25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  <w:p w:rsidR="00C14540" w:rsidRPr="00C14540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sz w:val="24"/>
                <w:szCs w:val="24"/>
              </w:rPr>
              <w:t>Работа с первоисточниками по выбранной теме:</w:t>
            </w:r>
          </w:p>
          <w:p w:rsidR="00C14540" w:rsidRPr="00C14540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sz w:val="24"/>
                <w:szCs w:val="24"/>
              </w:rPr>
              <w:t>Составить тезисы</w:t>
            </w:r>
          </w:p>
          <w:p w:rsidR="00C14540" w:rsidRPr="00C14540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sz w:val="24"/>
                <w:szCs w:val="24"/>
              </w:rPr>
              <w:t>Составить план текста</w:t>
            </w:r>
          </w:p>
          <w:p w:rsidR="00C14540" w:rsidRPr="00C14540" w:rsidRDefault="00C14540" w:rsidP="00A53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540">
              <w:rPr>
                <w:rFonts w:ascii="Times New Roman" w:hAnsi="Times New Roman" w:cs="Times New Roman"/>
                <w:sz w:val="24"/>
                <w:szCs w:val="24"/>
              </w:rPr>
              <w:t>Составить конспект</w:t>
            </w:r>
          </w:p>
          <w:p w:rsidR="00C14540" w:rsidRDefault="00C14540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14540">
              <w:rPr>
                <w:rFonts w:ascii="Times New Roman" w:hAnsi="Times New Roman" w:cs="Times New Roman"/>
                <w:sz w:val="24"/>
                <w:szCs w:val="24"/>
              </w:rPr>
              <w:t>Написать рецензию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Pr="00C14540" w:rsidRDefault="00C14540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540" w:rsidRDefault="00C14540" w:rsidP="00A53895">
            <w:pPr>
              <w:spacing w:after="0"/>
              <w:rPr>
                <w:rFonts w:cs="Times New Roman"/>
              </w:rPr>
            </w:pPr>
          </w:p>
        </w:tc>
      </w:tr>
      <w:tr w:rsidR="00B65BEA" w:rsidTr="00F149C9">
        <w:trPr>
          <w:gridAfter w:val="2"/>
          <w:wAfter w:w="251" w:type="dxa"/>
          <w:trHeight w:val="9"/>
        </w:trPr>
        <w:tc>
          <w:tcPr>
            <w:tcW w:w="25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Pr="00B65BEA" w:rsidRDefault="00B65BEA" w:rsidP="00B65BE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BE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Тема 1.5.Реферат как научная работа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(3ч)</w:t>
            </w:r>
          </w:p>
          <w:p w:rsidR="00B65BEA" w:rsidRDefault="00B65BEA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Default="00B65BEA" w:rsidP="00A53895">
            <w:pPr>
              <w:spacing w:after="0"/>
              <w:rPr>
                <w:rFonts w:cs="Times New Roman"/>
              </w:rPr>
            </w:pPr>
            <w:r w:rsidRPr="00906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Default="00B65BEA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BEA" w:rsidRDefault="00B65BEA" w:rsidP="00A53895">
            <w:pPr>
              <w:spacing w:after="0"/>
              <w:rPr>
                <w:rFonts w:cs="Times New Roman"/>
              </w:rPr>
            </w:pPr>
          </w:p>
        </w:tc>
      </w:tr>
      <w:tr w:rsidR="00B65BEA" w:rsidTr="00F149C9">
        <w:trPr>
          <w:gridAfter w:val="2"/>
          <w:wAfter w:w="251" w:type="dxa"/>
          <w:trHeight w:val="173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Default="00B65BEA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Default="00B65BEA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65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Реферат и его виды. Структура учебного и научного реферата</w:t>
            </w:r>
            <w:r>
              <w:rPr>
                <w:color w:val="000000"/>
              </w:rPr>
              <w:t>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Default="00B65BEA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Default="00B65BEA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B65BEA" w:rsidTr="00F149C9">
        <w:trPr>
          <w:gridAfter w:val="2"/>
          <w:wAfter w:w="251" w:type="dxa"/>
          <w:trHeight w:val="147"/>
        </w:trPr>
        <w:tc>
          <w:tcPr>
            <w:tcW w:w="25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Default="00B65BEA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Default="00B65BEA" w:rsidP="00B65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занятия</w:t>
            </w:r>
          </w:p>
          <w:p w:rsidR="00B65BEA" w:rsidRPr="00B65BEA" w:rsidRDefault="00B65BEA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5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№7. Реферирование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Pr="00F149C9" w:rsidRDefault="00B65BEA" w:rsidP="00B65B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BEA" w:rsidRDefault="00B65BEA" w:rsidP="00A53895">
            <w:pPr>
              <w:spacing w:after="0"/>
              <w:rPr>
                <w:rFonts w:cs="Times New Roman"/>
              </w:rPr>
            </w:pPr>
          </w:p>
        </w:tc>
      </w:tr>
      <w:tr w:rsidR="00C32ABF" w:rsidTr="00F149C9">
        <w:trPr>
          <w:gridAfter w:val="2"/>
          <w:wAfter w:w="251" w:type="dxa"/>
          <w:trHeight w:val="545"/>
        </w:trPr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</w:t>
            </w:r>
            <w:r w:rsidR="00B65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ихся</w:t>
            </w:r>
          </w:p>
          <w:p w:rsidR="00C32ABF" w:rsidRPr="00B65BEA" w:rsidRDefault="00B65BEA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5BEA">
              <w:rPr>
                <w:rFonts w:ascii="Times New Roman" w:hAnsi="Times New Roman" w:cs="Times New Roman"/>
                <w:sz w:val="24"/>
                <w:szCs w:val="24"/>
              </w:rPr>
              <w:t>Написать реферат по выбранной теме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Pr="00B65BEA" w:rsidRDefault="00B65BEA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65BE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/>
              <w:rPr>
                <w:rFonts w:cs="Times New Roman"/>
              </w:rPr>
            </w:pPr>
          </w:p>
        </w:tc>
      </w:tr>
      <w:tr w:rsidR="00F149C9" w:rsidTr="00F149C9">
        <w:trPr>
          <w:gridAfter w:val="2"/>
          <w:wAfter w:w="251" w:type="dxa"/>
          <w:trHeight w:val="361"/>
        </w:trPr>
        <w:tc>
          <w:tcPr>
            <w:tcW w:w="251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Pr="00B65BEA" w:rsidRDefault="00F149C9" w:rsidP="00B65BE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B65BE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Тема 1.6.Публичное выступление и его основные правила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(3ч)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9C9" w:rsidRDefault="00F149C9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6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/>
              <w:rPr>
                <w:rFonts w:cs="Times New Roman"/>
              </w:rPr>
            </w:pPr>
          </w:p>
        </w:tc>
      </w:tr>
      <w:tr w:rsidR="00F149C9" w:rsidTr="00F149C9">
        <w:trPr>
          <w:gridAfter w:val="2"/>
          <w:wAfter w:w="251" w:type="dxa"/>
          <w:trHeight w:val="459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9C9" w:rsidRPr="00B65BEA" w:rsidRDefault="00F149C9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5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Публичное выступление. История вопроса.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B65BEA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F149C9" w:rsidTr="00BB7CF0">
        <w:trPr>
          <w:gridAfter w:val="2"/>
          <w:wAfter w:w="251" w:type="dxa"/>
          <w:trHeight w:val="643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9C9" w:rsidRPr="00B65BEA" w:rsidRDefault="00F149C9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правила публичного выступления.</w:t>
            </w:r>
          </w:p>
          <w:p w:rsidR="00F149C9" w:rsidRPr="00B65BEA" w:rsidRDefault="00F149C9" w:rsidP="00A00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93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83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B65BEA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F149C9" w:rsidTr="00BB7CF0">
        <w:trPr>
          <w:trHeight w:val="9"/>
        </w:trPr>
        <w:tc>
          <w:tcPr>
            <w:tcW w:w="251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00C7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3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931F2A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983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/>
              <w:rPr>
                <w:rFonts w:cs="Times New Roman"/>
              </w:rPr>
            </w:pPr>
          </w:p>
        </w:tc>
      </w:tr>
      <w:tr w:rsidR="00F149C9" w:rsidTr="008330E5">
        <w:trPr>
          <w:gridAfter w:val="2"/>
          <w:wAfter w:w="251" w:type="dxa"/>
          <w:trHeight w:val="156"/>
        </w:trPr>
        <w:tc>
          <w:tcPr>
            <w:tcW w:w="25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/>
              <w:rPr>
                <w:rFonts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Контрольная работа по теме </w:t>
            </w:r>
            <w:r w:rsidRPr="00F149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149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 исследовательской деятельности»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9C9" w:rsidRDefault="00F149C9" w:rsidP="00A53895">
            <w:pPr>
              <w:spacing w:after="0"/>
              <w:rPr>
                <w:rFonts w:cs="Times New Roman"/>
              </w:rPr>
            </w:pPr>
          </w:p>
        </w:tc>
      </w:tr>
      <w:tr w:rsidR="00573554" w:rsidTr="00F149C9">
        <w:trPr>
          <w:gridAfter w:val="2"/>
          <w:wAfter w:w="251" w:type="dxa"/>
          <w:trHeight w:val="216"/>
        </w:trPr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554" w:rsidRPr="005D4D66" w:rsidRDefault="005D4D66" w:rsidP="005D4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4D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Основы проектной деятельности 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554" w:rsidRDefault="00573554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554" w:rsidRDefault="005D4D6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554" w:rsidRDefault="00573554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5496" w:rsidTr="008C3DC5">
        <w:trPr>
          <w:gridAfter w:val="2"/>
          <w:wAfter w:w="251" w:type="dxa"/>
          <w:trHeight w:val="216"/>
        </w:trPr>
        <w:tc>
          <w:tcPr>
            <w:tcW w:w="25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15549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2.1.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554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Современный взгляд на проектирование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(3ч)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6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5496" w:rsidTr="00FA6A8F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Pr="00155496" w:rsidRDefault="00155496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Системный подход к проектированию. Цель проектирования.  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5496" w:rsidTr="00FA6A8F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Pr="00155496" w:rsidRDefault="00155496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этапов проектирования. Методы проектирования.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5496" w:rsidTr="003F7FD0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Pr="00155496" w:rsidRDefault="00155496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Типология проектов. Структура проекта. Основные требования к проекту.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5496" w:rsidTr="00FA6A8F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  <w:p w:rsidR="00155496" w:rsidRPr="00155496" w:rsidRDefault="00155496" w:rsidP="00A5389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Поиск и подбор материала по теме «Современные известные проекты»</w:t>
            </w:r>
          </w:p>
          <w:p w:rsidR="00155496" w:rsidRPr="00155496" w:rsidRDefault="00155496" w:rsidP="00A538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опорный конспект по теме «Типология проектов»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496" w:rsidRDefault="00155496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72BD" w:rsidTr="00765982">
        <w:trPr>
          <w:gridAfter w:val="2"/>
          <w:wAfter w:w="251" w:type="dxa"/>
          <w:trHeight w:val="173"/>
        </w:trPr>
        <w:tc>
          <w:tcPr>
            <w:tcW w:w="25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155496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2.2.Этапы работы над проектом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(10ч)</w:t>
            </w:r>
          </w:p>
          <w:p w:rsidR="00E972BD" w:rsidRPr="00155496" w:rsidRDefault="00E972BD" w:rsidP="00765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0399D" w:rsidRDefault="00E972BD" w:rsidP="00A53895">
            <w:pPr>
              <w:spacing w:after="0" w:line="240" w:lineRule="auto"/>
            </w:pPr>
            <w:r w:rsidRPr="00906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72BD" w:rsidTr="00D03CD9">
        <w:trPr>
          <w:gridAfter w:val="2"/>
          <w:wAfter w:w="251" w:type="dxa"/>
          <w:trHeight w:val="173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Выбор темы. Обоснование ее актуальности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2BD" w:rsidTr="00D03CD9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Формулировка цели и конкретных задач индивидуального проекта</w:t>
            </w:r>
          </w:p>
        </w:tc>
        <w:tc>
          <w:tcPr>
            <w:tcW w:w="13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E972BD" w:rsidTr="00D03CD9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Этапы выполнения проекта. Требования к основным этапам</w:t>
            </w:r>
          </w:p>
        </w:tc>
        <w:tc>
          <w:tcPr>
            <w:tcW w:w="13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2BD" w:rsidTr="00D03CD9">
        <w:trPr>
          <w:gridAfter w:val="2"/>
          <w:wAfter w:w="251" w:type="dxa"/>
          <w:trHeight w:val="130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Понятие индивидуального рабочего плана исследования и требования к его составлению</w:t>
            </w:r>
          </w:p>
        </w:tc>
        <w:tc>
          <w:tcPr>
            <w:tcW w:w="13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2BD" w:rsidTr="00D03CD9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A53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Правила оформления результатов исследования.</w:t>
            </w:r>
          </w:p>
        </w:tc>
        <w:tc>
          <w:tcPr>
            <w:tcW w:w="13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1554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2BD" w:rsidTr="00E865FF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A53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индивидуального проекта. Оформление рисунков, схем, диаграмм, формул и т.д.</w:t>
            </w:r>
          </w:p>
        </w:tc>
        <w:tc>
          <w:tcPr>
            <w:tcW w:w="13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1554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2BD" w:rsidTr="00E865FF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A53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Требования к составлению библиографии.</w:t>
            </w:r>
          </w:p>
        </w:tc>
        <w:tc>
          <w:tcPr>
            <w:tcW w:w="13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1554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2BD" w:rsidTr="00FD1591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A53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Формы защиты индивидуального проекта и требования, предъявляемые к ним.</w:t>
            </w:r>
          </w:p>
        </w:tc>
        <w:tc>
          <w:tcPr>
            <w:tcW w:w="13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1554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2BD" w:rsidTr="004129D8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  <w:p w:rsidR="00E972BD" w:rsidRPr="00155496" w:rsidRDefault="00E972BD" w:rsidP="00A53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Оформить титульный лист индивидуального проекта</w:t>
            </w:r>
          </w:p>
          <w:p w:rsidR="00E972BD" w:rsidRPr="00155496" w:rsidRDefault="00E972BD" w:rsidP="00A53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Составить  содержание исследовательской работы</w:t>
            </w:r>
          </w:p>
          <w:p w:rsidR="00E972BD" w:rsidRPr="00155496" w:rsidRDefault="00E972BD" w:rsidP="00A5389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Представить результаты мини-исследования по выбранной теме</w:t>
            </w:r>
          </w:p>
          <w:p w:rsidR="00E972BD" w:rsidRPr="00155496" w:rsidRDefault="00E972BD" w:rsidP="00A53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496">
              <w:rPr>
                <w:rFonts w:ascii="Times New Roman" w:hAnsi="Times New Roman" w:cs="Times New Roman"/>
                <w:sz w:val="24"/>
                <w:szCs w:val="24"/>
              </w:rPr>
              <w:t>Составить библиографию к выбранной теме исследования</w:t>
            </w:r>
          </w:p>
        </w:tc>
        <w:tc>
          <w:tcPr>
            <w:tcW w:w="13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E972BD" w:rsidRDefault="00E972BD" w:rsidP="00E972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1554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D" w:rsidTr="00D03CD9">
        <w:trPr>
          <w:gridAfter w:val="2"/>
          <w:wAfter w:w="251" w:type="dxa"/>
          <w:trHeight w:val="216"/>
        </w:trPr>
        <w:tc>
          <w:tcPr>
            <w:tcW w:w="25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Default="00E972BD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E972BD" w:rsidRDefault="00E972BD" w:rsidP="00A5389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2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3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E972BD" w:rsidRDefault="00E972BD" w:rsidP="00E972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72BD" w:rsidRPr="00155496" w:rsidRDefault="00E972BD" w:rsidP="001554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ABF" w:rsidTr="00F149C9">
        <w:trPr>
          <w:gridAfter w:val="1"/>
          <w:wAfter w:w="216" w:type="dxa"/>
          <w:trHeight w:val="9"/>
        </w:trPr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6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/>
              <w:rPr>
                <w:rFonts w:cs="Times New Roman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ABF" w:rsidRDefault="00C32ABF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32ABF" w:rsidRDefault="00C32ABF" w:rsidP="00A5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ABF" w:rsidRDefault="00C32ABF" w:rsidP="00A53895">
            <w:pPr>
              <w:spacing w:after="0"/>
              <w:rPr>
                <w:rFonts w:cs="Times New Roman"/>
              </w:rPr>
            </w:pPr>
          </w:p>
        </w:tc>
      </w:tr>
    </w:tbl>
    <w:p w:rsidR="00C32ABF" w:rsidRDefault="00C32ABF" w:rsidP="00C32ABF"/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72BD" w:rsidRDefault="00E972BD" w:rsidP="00381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81461" w:rsidRPr="004B40F6" w:rsidRDefault="00381461" w:rsidP="00E972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ДИСЦИПЛИНЫ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 Требования к минимальному материально-техническому обеспечению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учебной дисциплины требует наличия учебного кабинета «Основы экономики и управления».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учебного кабинета: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Рабочие места по количеству обучающихся;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Рабочее место преподавателя;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Наглядные пособия (схемы, плакаты  и т.д.);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Технические средства обучения: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 с лицензионным программным обеспечением;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Телевизор;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Видеопроектор;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Экран.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Мультимедиапроектор.</w:t>
      </w:r>
    </w:p>
    <w:p w:rsidR="00381461" w:rsidRDefault="00381461" w:rsidP="00381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 Информационное обеспечение обучения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источники:</w:t>
      </w:r>
    </w:p>
    <w:p w:rsidR="00E972BD" w:rsidRPr="004B40F6" w:rsidRDefault="00E972BD" w:rsidP="00E972B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40F6">
        <w:rPr>
          <w:rFonts w:ascii="Times New Roman" w:hAnsi="Times New Roman" w:cs="Times New Roman"/>
          <w:sz w:val="28"/>
          <w:szCs w:val="28"/>
        </w:rPr>
        <w:t xml:space="preserve">Бережнова Е.В., Краевский В.В. Основы учебно-исследовательской деятельности: учеб. пособие для студ. Учреждений сред. Проф. Образования. –М.: Издательский центр «Академия», 2015.-128с. </w:t>
      </w:r>
      <w:r w:rsidRPr="004B40F6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4B40F6">
        <w:rPr>
          <w:rFonts w:ascii="Times New Roman" w:hAnsi="Times New Roman" w:cs="Times New Roman"/>
          <w:sz w:val="28"/>
          <w:szCs w:val="28"/>
        </w:rPr>
        <w:t xml:space="preserve"> 978-5-4468-2277-5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Дополнительные источники: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16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Дереклеева Н.И. Научно-исследовательская работа в школе / Н.И. Дереклеева. – М.: Вербум - М, 2001.- 48с.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Леонтович, А.В. В чем отличие исследовательской деятельности от других видов творческой деятельности? / А.В. Леонтович// Завуч. – 2001. - №1. – С 105-107.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Леонтович А.В. Рекомендации по написанию исследовательской работы / А.В. Леонтович // Завуч. – 2001. - №1. – С.102-105.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Масленникова, А.В. Материалы для проведения спецкурса «Основы исследовательской деятельности учащихся» / А.В. Масленникова // Практика административной работы в школе. – 2004. - №5. - С. 51-60.</w:t>
      </w:r>
    </w:p>
    <w:p w:rsidR="00E972BD" w:rsidRPr="004B40F6" w:rsidRDefault="00E972BD" w:rsidP="00E972BD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hAnsi="Times New Roman" w:cs="Times New Roman"/>
          <w:color w:val="000000"/>
          <w:sz w:val="28"/>
          <w:szCs w:val="28"/>
        </w:rPr>
        <w:t>Пастухова И.П., Тарасова Н.В. Основы учебно-исследовательской деятельности студен</w:t>
      </w:r>
      <w:r w:rsidRPr="004B40F6">
        <w:rPr>
          <w:rFonts w:ascii="Times New Roman" w:hAnsi="Times New Roman" w:cs="Times New Roman"/>
          <w:color w:val="000000"/>
          <w:sz w:val="28"/>
          <w:szCs w:val="28"/>
        </w:rPr>
        <w:softHyphen/>
        <w:t>тов : учеб.-метод.пособие для студ. средн. проф. учеб. заве</w:t>
      </w:r>
      <w:r w:rsidRPr="004B40F6">
        <w:rPr>
          <w:rFonts w:ascii="Times New Roman" w:hAnsi="Times New Roman" w:cs="Times New Roman"/>
          <w:color w:val="000000"/>
          <w:sz w:val="28"/>
          <w:szCs w:val="28"/>
        </w:rPr>
        <w:softHyphen/>
        <w:t>дений /. — М.: Издательский центр «Академия», 2010. — 160 с. 15ВН 978-5-7695-6040-8</w:t>
      </w:r>
    </w:p>
    <w:p w:rsidR="00E972BD" w:rsidRPr="004B40F6" w:rsidRDefault="00E972BD" w:rsidP="00E972BD">
      <w:p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Поддьянов А.Н. Поиск материалов по исследовательской деятельности учащихся в электронных ресурсах: англоязычные источники / А.Н. Поддьянов // Исследовательская работа школьников. – 2003. - №3. – С. 29-32.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Попков А.В., Вельм И.М., Дружакина О.П., Широбоков С.В. Основы научной деятельности студентов: учебное пособие для студентов Вузов.- Ижевск: Изд-во «Удмуртский университет», 2009-228с.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исследовательской деятельности учащихся: Методический сборник. – М.: Народное образование, 2001. – 272с.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Савенков А.И. Исследователь. Материалы для подростков по самостоятельной исследовательской практике / А.И. Савенков // Практика административной работы в школе. – 2004. - №5. - С. 61-66.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Счастная Т.Н. Рекомендации по написанию научно-исследовательских работ / Т.Н. Счастная // Исследовательская работа школьников. – 2003. - №4. – С. 34-45.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Соловьева Н.Н. Основы подготовки к научной деятельности и оформлению ее результатов. –М.: Изд-во АПК и ПРО,2003.-102 с.</w:t>
      </w:r>
    </w:p>
    <w:p w:rsidR="00381461" w:rsidRPr="004B40F6" w:rsidRDefault="00381461" w:rsidP="00381461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Сабитов Р.А.Основы научных исследований / Учебное пособие, 2002.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11. Патентный закон РФ № 3517-1</w:t>
      </w:r>
    </w:p>
    <w:p w:rsidR="00381461" w:rsidRPr="004B40F6" w:rsidRDefault="00381461" w:rsidP="00381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81461" w:rsidRPr="004B40F6" w:rsidRDefault="004B40F6" w:rsidP="003814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81461"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нтернет ресурсы:</w:t>
      </w:r>
    </w:p>
    <w:p w:rsidR="00381461" w:rsidRPr="004B40F6" w:rsidRDefault="00381461" w:rsidP="00381461">
      <w:pPr>
        <w:numPr>
          <w:ilvl w:val="0"/>
          <w:numId w:val="11"/>
        </w:numPr>
        <w:shd w:val="clear" w:color="auto" w:fill="FFFFFF"/>
        <w:spacing w:after="0" w:line="240" w:lineRule="auto"/>
        <w:ind w:left="726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www.russianmarket.ru – Маркетинговые исследования и аналитические</w:t>
      </w:r>
    </w:p>
    <w:p w:rsidR="00381461" w:rsidRPr="004B40F6" w:rsidRDefault="00381461" w:rsidP="00381461">
      <w:pPr>
        <w:shd w:val="clear" w:color="auto" w:fill="FFFFFF"/>
        <w:spacing w:after="0" w:line="240" w:lineRule="auto"/>
        <w:ind w:left="7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</w:t>
      </w:r>
    </w:p>
    <w:p w:rsidR="00162017" w:rsidRPr="004B40F6" w:rsidRDefault="00381461" w:rsidP="003E53F4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B40F6">
        <w:rPr>
          <w:rFonts w:ascii="Times New Roman" w:eastAsia="Times New Roman" w:hAnsi="Times New Roman" w:cs="Times New Roman"/>
          <w:color w:val="000000"/>
          <w:sz w:val="28"/>
          <w:szCs w:val="28"/>
        </w:rPr>
        <w:t>www.gks.ru - Федеральная служба государственной</w:t>
      </w:r>
    </w:p>
    <w:p w:rsidR="003E53F4" w:rsidRPr="004B40F6" w:rsidRDefault="00E22D72" w:rsidP="003E53F4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E53F4" w:rsidRPr="004B40F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http://www.bestreferat.ru/referat-205165.html</w:t>
        </w:r>
      </w:hyperlink>
      <w:r w:rsidR="003E53F4" w:rsidRPr="004B40F6">
        <w:rPr>
          <w:rFonts w:ascii="Times New Roman" w:hAnsi="Times New Roman" w:cs="Times New Roman"/>
          <w:sz w:val="28"/>
          <w:szCs w:val="28"/>
        </w:rPr>
        <w:t xml:space="preserve">  История возникновение и развитие науки. Раздел: </w:t>
      </w:r>
      <w:hyperlink r:id="rId10" w:history="1">
        <w:r w:rsidR="003E53F4" w:rsidRPr="004B40F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Рефераты по философии</w:t>
        </w:r>
      </w:hyperlink>
    </w:p>
    <w:p w:rsidR="003E53F4" w:rsidRPr="004B40F6" w:rsidRDefault="00E22D72" w:rsidP="003E53F4">
      <w:pPr>
        <w:pStyle w:val="5"/>
        <w:numPr>
          <w:ilvl w:val="0"/>
          <w:numId w:val="11"/>
        </w:numPr>
        <w:rPr>
          <w:rFonts w:ascii="Times New Roman" w:hAnsi="Times New Roman"/>
          <w:b w:val="0"/>
          <w:i w:val="0"/>
          <w:noProof w:val="0"/>
          <w:sz w:val="28"/>
          <w:szCs w:val="28"/>
        </w:rPr>
      </w:pPr>
      <w:hyperlink r:id="rId11" w:history="1">
        <w:r w:rsidR="003E53F4" w:rsidRPr="004B40F6">
          <w:rPr>
            <w:rStyle w:val="a9"/>
            <w:rFonts w:ascii="Times New Roman" w:hAnsi="Times New Roman"/>
            <w:b w:val="0"/>
            <w:i w:val="0"/>
            <w:color w:val="auto"/>
            <w:sz w:val="28"/>
            <w:szCs w:val="28"/>
            <w:u w:val="none"/>
          </w:rPr>
          <w:t>http://bg-prestige.narod.ru/proekt</w:t>
        </w:r>
      </w:hyperlink>
      <w:r w:rsidR="003E53F4" w:rsidRPr="004B40F6">
        <w:rPr>
          <w:rFonts w:ascii="Times New Roman" w:hAnsi="Times New Roman"/>
          <w:b w:val="0"/>
          <w:i w:val="0"/>
          <w:sz w:val="28"/>
          <w:szCs w:val="28"/>
        </w:rPr>
        <w:t xml:space="preserve">  </w:t>
      </w:r>
      <w:r w:rsidR="003E53F4" w:rsidRPr="004B40F6">
        <w:rPr>
          <w:rFonts w:ascii="Times New Roman" w:hAnsi="Times New Roman"/>
          <w:b w:val="0"/>
          <w:i w:val="0"/>
          <w:noProof w:val="0"/>
          <w:sz w:val="28"/>
          <w:szCs w:val="28"/>
        </w:rPr>
        <w:t>Электронный учебник по курсу «Проектная деятельность как способ организации семиотического образовательного пространства»</w:t>
      </w:r>
    </w:p>
    <w:p w:rsidR="003E53F4" w:rsidRPr="004B40F6" w:rsidRDefault="00E22D72" w:rsidP="003E53F4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E53F4" w:rsidRPr="004B40F6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http://psy.1september.ru/article.php?ID=200702306</w:t>
        </w:r>
      </w:hyperlink>
      <w:r w:rsidR="003E53F4" w:rsidRPr="004B40F6">
        <w:rPr>
          <w:rFonts w:ascii="Times New Roman" w:hAnsi="Times New Roman"/>
          <w:sz w:val="28"/>
          <w:szCs w:val="28"/>
        </w:rPr>
        <w:t xml:space="preserve"> </w:t>
      </w:r>
      <w:r w:rsidR="003E53F4" w:rsidRPr="004B40F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E53F4" w:rsidRPr="004B40F6">
        <w:rPr>
          <w:rFonts w:ascii="Times New Roman" w:hAnsi="Times New Roman"/>
          <w:sz w:val="28"/>
          <w:szCs w:val="28"/>
        </w:rPr>
        <w:t>М.  СТУПНИЦКАЯ КНИГА В ГАЗЕТЕ. Учимся работать над проектом.</w:t>
      </w: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4930"/>
      </w:tblGrid>
      <w:tr w:rsidR="003E53F4" w:rsidRPr="003E53F4" w:rsidTr="00D272E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3E53F4" w:rsidRPr="003E53F4" w:rsidRDefault="003E53F4" w:rsidP="003E53F4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</w:tbl>
    <w:p w:rsidR="003E53F4" w:rsidRPr="003E53F4" w:rsidRDefault="003E53F4" w:rsidP="003E53F4">
      <w:pPr>
        <w:shd w:val="clear" w:color="auto" w:fill="FFFFFF"/>
        <w:spacing w:after="0" w:line="240" w:lineRule="auto"/>
        <w:jc w:val="both"/>
        <w:rPr>
          <w:rStyle w:val="FontStyle44"/>
          <w:rFonts w:ascii="Arial" w:eastAsia="Times New Roman" w:hAnsi="Arial" w:cs="Arial"/>
          <w:b w:val="0"/>
          <w:bCs w:val="0"/>
          <w:sz w:val="22"/>
          <w:szCs w:val="22"/>
        </w:rPr>
      </w:pPr>
    </w:p>
    <w:p w:rsidR="00784E57" w:rsidRDefault="00784E57" w:rsidP="00784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784E57" w:rsidRDefault="00784E57" w:rsidP="00784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3E53F4" w:rsidRDefault="003E53F4" w:rsidP="00784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784E57" w:rsidRDefault="00784E57" w:rsidP="00784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784E57" w:rsidRDefault="00784E57" w:rsidP="00784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784E57" w:rsidRDefault="00784E57" w:rsidP="00784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784E57" w:rsidRDefault="00784E57" w:rsidP="00784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4. КОНТРОЛЬ И ОЦЕНКА РЕЗУЛЬТАТОВ ОСВОЕНИЯ  УЧЕБНОЙ ДИСЦИПЛИНЫ</w:t>
      </w:r>
    </w:p>
    <w:p w:rsidR="00784E57" w:rsidRDefault="00784E57" w:rsidP="00784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bookmarkStart w:id="1" w:name="9f3e2a915afdbba05f99a8fa84984238118f5f47"/>
      <w:bookmarkStart w:id="2" w:name="5"/>
      <w:bookmarkEnd w:id="1"/>
      <w:bookmarkEnd w:id="2"/>
    </w:p>
    <w:p w:rsidR="00784E57" w:rsidRDefault="00784E57" w:rsidP="00784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Контроль и оценка</w:t>
      </w:r>
      <w:r>
        <w:rPr>
          <w:rFonts w:ascii="Times New Roman" w:eastAsia="Times New Roman" w:hAnsi="Times New Roman" w:cs="Times New Roman"/>
          <w:color w:val="000000"/>
          <w:sz w:val="28"/>
        </w:rPr>
        <w:t> результатов освоения дисциплины осуществляется преподавателем в процессе проведения практических занятий , тестирования, а также выполнения обучающимися индивидуальных заданий, проектов, исследований.</w:t>
      </w:r>
    </w:p>
    <w:p w:rsidR="00784E57" w:rsidRDefault="00784E57" w:rsidP="00784E57"/>
    <w:p w:rsidR="00784E57" w:rsidRDefault="00784E57" w:rsidP="00784E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</w:p>
    <w:tbl>
      <w:tblPr>
        <w:tblStyle w:val="a8"/>
        <w:tblW w:w="0" w:type="auto"/>
        <w:tblLook w:val="04A0"/>
      </w:tblPr>
      <w:tblGrid>
        <w:gridCol w:w="4715"/>
        <w:gridCol w:w="4715"/>
      </w:tblGrid>
      <w:tr w:rsidR="00784E57" w:rsidTr="00784E57">
        <w:tc>
          <w:tcPr>
            <w:tcW w:w="4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Результаты обучения</w:t>
            </w:r>
          </w:p>
          <w:p w:rsidR="00784E57" w:rsidRDefault="00784E57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(освоенные умения, усвоенные знания)</w:t>
            </w:r>
          </w:p>
        </w:tc>
        <w:tc>
          <w:tcPr>
            <w:tcW w:w="4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E57" w:rsidRDefault="00784E57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Формы и методы контроля и оценки результатов обучения</w:t>
            </w:r>
          </w:p>
        </w:tc>
      </w:tr>
      <w:tr w:rsidR="00784E57" w:rsidTr="00784E57">
        <w:tc>
          <w:tcPr>
            <w:tcW w:w="4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Умение применять теоретические знания для решения конкретных практических задач.</w:t>
            </w:r>
          </w:p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Умение осуществлять сбор, изучение и обработку информации.</w:t>
            </w:r>
          </w:p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Умение анализировать и обрабатывать результаты исследований и экспериментов.</w:t>
            </w:r>
          </w:p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Умение формулировать выводы и делать обобщения.</w:t>
            </w:r>
          </w:p>
          <w:p w:rsidR="00784E57" w:rsidRDefault="00784E57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Умение работать с компьютерными программами при обработке и оформлении результатов исследования.</w:t>
            </w:r>
          </w:p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Знание методики исследовательской работы (выпускной квалификационной работы).</w:t>
            </w:r>
          </w:p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Знание этапов теоретической и экспериментальной научно-исследовательской работы.</w:t>
            </w:r>
          </w:p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Знание техники эксперимента и обработки его результатов.</w:t>
            </w:r>
          </w:p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Знание способов поиска и накопления необходимой научной информации, ее обработки и оформления результатов.</w:t>
            </w:r>
          </w:p>
          <w:p w:rsidR="00784E57" w:rsidRDefault="00784E57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Знание методов научного познания.</w:t>
            </w:r>
          </w:p>
          <w:p w:rsidR="00784E57" w:rsidRDefault="00784E57"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Знание общей структуры и научного аппарата исследования.</w:t>
            </w:r>
          </w:p>
        </w:tc>
        <w:tc>
          <w:tcPr>
            <w:tcW w:w="4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E57" w:rsidRDefault="00784E57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Экспертная оценка результатов деятельности  обучающихся  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  <w:p w:rsidR="00784E57" w:rsidRDefault="00784E57"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Экспертная оценка результатов деятельности  обучающихся  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</w:tc>
      </w:tr>
    </w:tbl>
    <w:p w:rsidR="00162017" w:rsidRPr="009E6A21" w:rsidRDefault="00162017" w:rsidP="009E6A21">
      <w:pPr>
        <w:shd w:val="clear" w:color="auto" w:fill="FFFFFF"/>
        <w:spacing w:line="240" w:lineRule="auto"/>
        <w:ind w:right="112"/>
        <w:jc w:val="both"/>
        <w:rPr>
          <w:rFonts w:eastAsia="Times New Roman"/>
          <w:sz w:val="28"/>
        </w:rPr>
      </w:pPr>
    </w:p>
    <w:sectPr w:rsidR="00162017" w:rsidRPr="009E6A21" w:rsidSect="006D34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E1D" w:rsidRDefault="00963E1D" w:rsidP="00DF5877">
      <w:pPr>
        <w:spacing w:after="0" w:line="240" w:lineRule="auto"/>
      </w:pPr>
      <w:r>
        <w:separator/>
      </w:r>
    </w:p>
  </w:endnote>
  <w:endnote w:type="continuationSeparator" w:id="1">
    <w:p w:rsidR="00963E1D" w:rsidRDefault="00963E1D" w:rsidP="00DF5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5469"/>
      <w:docPartObj>
        <w:docPartGallery w:val="Page Numbers (Bottom of Page)"/>
        <w:docPartUnique/>
      </w:docPartObj>
    </w:sdtPr>
    <w:sdtContent>
      <w:p w:rsidR="001F459C" w:rsidRDefault="00E22D72">
        <w:pPr>
          <w:pStyle w:val="a5"/>
          <w:jc w:val="right"/>
        </w:pPr>
        <w:fldSimple w:instr=" PAGE   \* MERGEFORMAT ">
          <w:r w:rsidR="00963E1D">
            <w:rPr>
              <w:noProof/>
            </w:rPr>
            <w:t>1</w:t>
          </w:r>
        </w:fldSimple>
      </w:p>
    </w:sdtContent>
  </w:sdt>
  <w:p w:rsidR="001F459C" w:rsidRDefault="001F45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E1D" w:rsidRDefault="00963E1D" w:rsidP="00DF5877">
      <w:pPr>
        <w:spacing w:after="0" w:line="240" w:lineRule="auto"/>
      </w:pPr>
      <w:r>
        <w:separator/>
      </w:r>
    </w:p>
  </w:footnote>
  <w:footnote w:type="continuationSeparator" w:id="1">
    <w:p w:rsidR="00963E1D" w:rsidRDefault="00963E1D" w:rsidP="00DF5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27527"/>
    <w:multiLevelType w:val="singleLevel"/>
    <w:tmpl w:val="62608268"/>
    <w:lvl w:ilvl="0">
      <w:start w:val="4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64F684C"/>
    <w:multiLevelType w:val="hybridMultilevel"/>
    <w:tmpl w:val="2B6AFF4A"/>
    <w:lvl w:ilvl="0" w:tplc="69649A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C7733"/>
    <w:multiLevelType w:val="singleLevel"/>
    <w:tmpl w:val="42481AFA"/>
    <w:lvl w:ilvl="0">
      <w:start w:val="3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0190A5E"/>
    <w:multiLevelType w:val="multilevel"/>
    <w:tmpl w:val="EAC2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633BCC"/>
    <w:multiLevelType w:val="multilevel"/>
    <w:tmpl w:val="922C3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2A44D3"/>
    <w:multiLevelType w:val="hybridMultilevel"/>
    <w:tmpl w:val="2C646B56"/>
    <w:lvl w:ilvl="0" w:tplc="527CC12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F8014F"/>
    <w:multiLevelType w:val="singleLevel"/>
    <w:tmpl w:val="CBDE7E00"/>
    <w:lvl w:ilvl="0">
      <w:start w:val="2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64E868DE"/>
    <w:multiLevelType w:val="multilevel"/>
    <w:tmpl w:val="9FFC1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5D7C91"/>
    <w:multiLevelType w:val="multilevel"/>
    <w:tmpl w:val="4170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2C2097"/>
    <w:multiLevelType w:val="singleLevel"/>
    <w:tmpl w:val="D1B48990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7A5738D1"/>
    <w:multiLevelType w:val="multilevel"/>
    <w:tmpl w:val="D5246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</w:num>
  <w:num w:numId="2">
    <w:abstractNumId w:val="6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0"/>
    <w:lvlOverride w:ilvl="0">
      <w:startOverride w:val="4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DF5877"/>
    <w:rsid w:val="0003589D"/>
    <w:rsid w:val="000713D6"/>
    <w:rsid w:val="00071D0D"/>
    <w:rsid w:val="00092550"/>
    <w:rsid w:val="000C1A22"/>
    <w:rsid w:val="000C1C15"/>
    <w:rsid w:val="000D60D0"/>
    <w:rsid w:val="000E0DB3"/>
    <w:rsid w:val="000E2B99"/>
    <w:rsid w:val="00123FF9"/>
    <w:rsid w:val="00155496"/>
    <w:rsid w:val="00162017"/>
    <w:rsid w:val="0019620E"/>
    <w:rsid w:val="001D5B5B"/>
    <w:rsid w:val="001F3477"/>
    <w:rsid w:val="001F459C"/>
    <w:rsid w:val="00206ABA"/>
    <w:rsid w:val="00211E3E"/>
    <w:rsid w:val="002430E0"/>
    <w:rsid w:val="0026400C"/>
    <w:rsid w:val="00266ABC"/>
    <w:rsid w:val="00267FCB"/>
    <w:rsid w:val="0029337D"/>
    <w:rsid w:val="002A08A5"/>
    <w:rsid w:val="002C0A4F"/>
    <w:rsid w:val="002D284D"/>
    <w:rsid w:val="002D456B"/>
    <w:rsid w:val="00301405"/>
    <w:rsid w:val="00304355"/>
    <w:rsid w:val="003355DF"/>
    <w:rsid w:val="003569EB"/>
    <w:rsid w:val="003575F0"/>
    <w:rsid w:val="0037404B"/>
    <w:rsid w:val="00381461"/>
    <w:rsid w:val="00384CDE"/>
    <w:rsid w:val="003B18B4"/>
    <w:rsid w:val="003C14A5"/>
    <w:rsid w:val="003E53F4"/>
    <w:rsid w:val="003F7001"/>
    <w:rsid w:val="004174B7"/>
    <w:rsid w:val="0043081A"/>
    <w:rsid w:val="004609F8"/>
    <w:rsid w:val="00480D6A"/>
    <w:rsid w:val="004B10AD"/>
    <w:rsid w:val="004B40F6"/>
    <w:rsid w:val="004B4739"/>
    <w:rsid w:val="004F0ACA"/>
    <w:rsid w:val="004F11C5"/>
    <w:rsid w:val="004F5121"/>
    <w:rsid w:val="00504E01"/>
    <w:rsid w:val="0051490B"/>
    <w:rsid w:val="00534485"/>
    <w:rsid w:val="0054183B"/>
    <w:rsid w:val="00553032"/>
    <w:rsid w:val="00573554"/>
    <w:rsid w:val="0057716D"/>
    <w:rsid w:val="005B7405"/>
    <w:rsid w:val="005D4D66"/>
    <w:rsid w:val="005E63E7"/>
    <w:rsid w:val="005F586D"/>
    <w:rsid w:val="00603B28"/>
    <w:rsid w:val="00626AF3"/>
    <w:rsid w:val="00627FAE"/>
    <w:rsid w:val="00671419"/>
    <w:rsid w:val="00680282"/>
    <w:rsid w:val="006950BD"/>
    <w:rsid w:val="006C422E"/>
    <w:rsid w:val="006D348C"/>
    <w:rsid w:val="00700400"/>
    <w:rsid w:val="00715E2B"/>
    <w:rsid w:val="00770112"/>
    <w:rsid w:val="00784E57"/>
    <w:rsid w:val="00786185"/>
    <w:rsid w:val="007E5767"/>
    <w:rsid w:val="00802D8F"/>
    <w:rsid w:val="008060BC"/>
    <w:rsid w:val="008066F1"/>
    <w:rsid w:val="00814C72"/>
    <w:rsid w:val="00842F3E"/>
    <w:rsid w:val="008569A2"/>
    <w:rsid w:val="00856E31"/>
    <w:rsid w:val="00865809"/>
    <w:rsid w:val="00866F16"/>
    <w:rsid w:val="0087035B"/>
    <w:rsid w:val="00884E18"/>
    <w:rsid w:val="009062FD"/>
    <w:rsid w:val="009378F2"/>
    <w:rsid w:val="00943201"/>
    <w:rsid w:val="00963E1D"/>
    <w:rsid w:val="00990B55"/>
    <w:rsid w:val="00994326"/>
    <w:rsid w:val="009A699B"/>
    <w:rsid w:val="009E6A21"/>
    <w:rsid w:val="009F1C10"/>
    <w:rsid w:val="00A20A54"/>
    <w:rsid w:val="00A4283D"/>
    <w:rsid w:val="00A43CAE"/>
    <w:rsid w:val="00A53895"/>
    <w:rsid w:val="00A6127E"/>
    <w:rsid w:val="00A85A06"/>
    <w:rsid w:val="00A961C1"/>
    <w:rsid w:val="00AA7AF8"/>
    <w:rsid w:val="00AB52EA"/>
    <w:rsid w:val="00AE662E"/>
    <w:rsid w:val="00B15E04"/>
    <w:rsid w:val="00B34E49"/>
    <w:rsid w:val="00B65BEA"/>
    <w:rsid w:val="00B92AA7"/>
    <w:rsid w:val="00BA3691"/>
    <w:rsid w:val="00BB0D0F"/>
    <w:rsid w:val="00BB1561"/>
    <w:rsid w:val="00BE7E80"/>
    <w:rsid w:val="00C14540"/>
    <w:rsid w:val="00C32869"/>
    <w:rsid w:val="00C32ABF"/>
    <w:rsid w:val="00C56523"/>
    <w:rsid w:val="00CA3609"/>
    <w:rsid w:val="00CC2E05"/>
    <w:rsid w:val="00CC612B"/>
    <w:rsid w:val="00CE7C18"/>
    <w:rsid w:val="00CF2C8F"/>
    <w:rsid w:val="00CF7FBB"/>
    <w:rsid w:val="00D104FA"/>
    <w:rsid w:val="00D12259"/>
    <w:rsid w:val="00D12BAF"/>
    <w:rsid w:val="00D2128E"/>
    <w:rsid w:val="00D26A0B"/>
    <w:rsid w:val="00D34F75"/>
    <w:rsid w:val="00D47009"/>
    <w:rsid w:val="00D76725"/>
    <w:rsid w:val="00D84D7B"/>
    <w:rsid w:val="00D92D17"/>
    <w:rsid w:val="00DA5427"/>
    <w:rsid w:val="00DB7783"/>
    <w:rsid w:val="00DD2A3F"/>
    <w:rsid w:val="00DF4EE8"/>
    <w:rsid w:val="00DF5877"/>
    <w:rsid w:val="00E16AE5"/>
    <w:rsid w:val="00E22D72"/>
    <w:rsid w:val="00E25740"/>
    <w:rsid w:val="00E426F5"/>
    <w:rsid w:val="00E51C64"/>
    <w:rsid w:val="00E6497B"/>
    <w:rsid w:val="00E972BD"/>
    <w:rsid w:val="00EA35BB"/>
    <w:rsid w:val="00EB7444"/>
    <w:rsid w:val="00EC60B4"/>
    <w:rsid w:val="00EE3F6A"/>
    <w:rsid w:val="00F149C9"/>
    <w:rsid w:val="00F17953"/>
    <w:rsid w:val="00FB00A5"/>
    <w:rsid w:val="00FD248D"/>
    <w:rsid w:val="00FD4A9E"/>
    <w:rsid w:val="00FE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C72"/>
  </w:style>
  <w:style w:type="paragraph" w:styleId="5">
    <w:name w:val="heading 5"/>
    <w:basedOn w:val="a"/>
    <w:next w:val="a"/>
    <w:link w:val="50"/>
    <w:unhideWhenUsed/>
    <w:qFormat/>
    <w:rsid w:val="003E53F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F58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F58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DF58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DF5877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54">
    <w:name w:val="Font Style54"/>
    <w:basedOn w:val="a0"/>
    <w:uiPriority w:val="99"/>
    <w:rsid w:val="00DF5877"/>
    <w:rPr>
      <w:rFonts w:ascii="Times New Roman" w:hAnsi="Times New Roman" w:cs="Times New Roman" w:hint="default"/>
      <w:color w:val="000000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DF5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5877"/>
  </w:style>
  <w:style w:type="paragraph" w:styleId="a5">
    <w:name w:val="footer"/>
    <w:basedOn w:val="a"/>
    <w:link w:val="a6"/>
    <w:uiPriority w:val="99"/>
    <w:unhideWhenUsed/>
    <w:rsid w:val="00DF5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5877"/>
  </w:style>
  <w:style w:type="paragraph" w:styleId="a7">
    <w:name w:val="List Paragraph"/>
    <w:basedOn w:val="a"/>
    <w:uiPriority w:val="34"/>
    <w:qFormat/>
    <w:rsid w:val="004174B7"/>
    <w:pPr>
      <w:ind w:left="720"/>
      <w:contextualSpacing/>
    </w:pPr>
  </w:style>
  <w:style w:type="paragraph" w:customStyle="1" w:styleId="1">
    <w:name w:val="Абзац списка1"/>
    <w:basedOn w:val="a"/>
    <w:rsid w:val="002430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84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3E53F4"/>
    <w:rPr>
      <w:rFonts w:ascii="Calibri" w:eastAsia="Times New Roman" w:hAnsi="Calibri" w:cs="Times New Roman"/>
      <w:b/>
      <w:bCs/>
      <w:i/>
      <w:iCs/>
      <w:noProof/>
      <w:sz w:val="26"/>
      <w:szCs w:val="26"/>
    </w:rPr>
  </w:style>
  <w:style w:type="character" w:styleId="a9">
    <w:name w:val="Hyperlink"/>
    <w:basedOn w:val="a0"/>
    <w:rsid w:val="003E53F4"/>
    <w:rPr>
      <w:color w:val="0000FF"/>
      <w:u w:val="single"/>
    </w:rPr>
  </w:style>
  <w:style w:type="paragraph" w:customStyle="1" w:styleId="aa">
    <w:name w:val="обычный"/>
    <w:basedOn w:val="a"/>
    <w:rsid w:val="004B473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sy.1september.ru/article.php?ID=20070230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g-prestige.narod.ru/proek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estreferat.ru/referat-category-101-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streferat.ru/referat-20516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FE040-48C1-4ADB-92D2-9C9A35A8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Admin</cp:lastModifiedBy>
  <cp:revision>95</cp:revision>
  <cp:lastPrinted>2015-11-11T14:33:00Z</cp:lastPrinted>
  <dcterms:created xsi:type="dcterms:W3CDTF">2015-10-27T10:43:00Z</dcterms:created>
  <dcterms:modified xsi:type="dcterms:W3CDTF">2020-10-28T13:27:00Z</dcterms:modified>
</cp:coreProperties>
</file>